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67CA" w14:textId="4D592984" w:rsidR="00664A72" w:rsidRPr="00694FB3" w:rsidRDefault="00821225" w:rsidP="00664A72">
      <w:pPr>
        <w:pStyle w:val="Footer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tab/>
      </w:r>
      <w:r w:rsidR="00664A72" w:rsidRPr="00694FB3">
        <w:rPr>
          <w:rFonts w:ascii="Arial" w:hAnsi="Arial" w:cs="Arial"/>
        </w:rPr>
        <w:t>The Old Sorting Office</w:t>
      </w:r>
    </w:p>
    <w:p w14:paraId="682367CB" w14:textId="77777777" w:rsidR="00664A72" w:rsidRPr="00694FB3" w:rsidRDefault="00664A72" w:rsidP="00664A72">
      <w:pPr>
        <w:pStyle w:val="Footer"/>
        <w:spacing w:line="276" w:lineRule="auto"/>
        <w:jc w:val="right"/>
        <w:rPr>
          <w:rFonts w:ascii="Arial" w:hAnsi="Arial" w:cs="Arial"/>
        </w:rPr>
      </w:pPr>
      <w:r w:rsidRPr="00694FB3">
        <w:rPr>
          <w:rFonts w:ascii="Arial" w:hAnsi="Arial" w:cs="Arial"/>
        </w:rPr>
        <w:t>Chapel Street</w:t>
      </w:r>
    </w:p>
    <w:p w14:paraId="682367CC" w14:textId="77777777" w:rsidR="00664A72" w:rsidRPr="00694FB3" w:rsidRDefault="00664A72" w:rsidP="00664A72">
      <w:pPr>
        <w:pStyle w:val="Footer"/>
        <w:spacing w:line="276" w:lineRule="auto"/>
        <w:jc w:val="right"/>
        <w:rPr>
          <w:rFonts w:ascii="Arial" w:hAnsi="Arial" w:cs="Arial"/>
        </w:rPr>
      </w:pPr>
      <w:r w:rsidRPr="00694FB3">
        <w:rPr>
          <w:rFonts w:ascii="Arial" w:hAnsi="Arial" w:cs="Arial"/>
        </w:rPr>
        <w:t>Bishop’s Itchington</w:t>
      </w:r>
    </w:p>
    <w:p w14:paraId="682367CD" w14:textId="77777777" w:rsidR="00664A72" w:rsidRPr="00694FB3" w:rsidRDefault="00664A72" w:rsidP="00664A72">
      <w:pPr>
        <w:pStyle w:val="Footer"/>
        <w:spacing w:line="276" w:lineRule="auto"/>
        <w:jc w:val="right"/>
        <w:rPr>
          <w:rFonts w:ascii="Arial" w:hAnsi="Arial" w:cs="Arial"/>
        </w:rPr>
      </w:pPr>
      <w:r w:rsidRPr="00694FB3">
        <w:rPr>
          <w:rFonts w:ascii="Arial" w:hAnsi="Arial" w:cs="Arial"/>
        </w:rPr>
        <w:t>Southam</w:t>
      </w:r>
    </w:p>
    <w:p w14:paraId="682367CE" w14:textId="0F312736" w:rsidR="00664A72" w:rsidRPr="00694FB3" w:rsidRDefault="00664A72" w:rsidP="00664A72">
      <w:pPr>
        <w:pStyle w:val="Footer"/>
        <w:spacing w:line="276" w:lineRule="auto"/>
        <w:jc w:val="right"/>
        <w:rPr>
          <w:rFonts w:ascii="Arial" w:hAnsi="Arial" w:cs="Arial"/>
        </w:rPr>
      </w:pPr>
      <w:r w:rsidRPr="00694FB3">
        <w:rPr>
          <w:rFonts w:ascii="Arial" w:hAnsi="Arial" w:cs="Arial"/>
        </w:rPr>
        <w:t>CV47 2RB</w:t>
      </w:r>
    </w:p>
    <w:p w14:paraId="5A75CD9E" w14:textId="77777777" w:rsidR="001E5EEA" w:rsidRPr="00694FB3" w:rsidRDefault="001E5EEA" w:rsidP="00F22168">
      <w:pPr>
        <w:pStyle w:val="DefaultText"/>
        <w:spacing w:line="276" w:lineRule="auto"/>
        <w:rPr>
          <w:rFonts w:ascii="Arial" w:hAnsi="Arial" w:cs="Arial"/>
          <w:sz w:val="22"/>
          <w:szCs w:val="22"/>
        </w:rPr>
      </w:pPr>
      <w:r w:rsidRPr="00694FB3">
        <w:rPr>
          <w:rFonts w:ascii="Arial" w:hAnsi="Arial" w:cs="Arial"/>
          <w:sz w:val="22"/>
          <w:szCs w:val="22"/>
        </w:rPr>
        <w:t>Dear Councillor,</w:t>
      </w:r>
    </w:p>
    <w:p w14:paraId="745E1D28" w14:textId="77777777" w:rsidR="001E5EEA" w:rsidRPr="00694FB3" w:rsidRDefault="001E5EEA" w:rsidP="00F22168">
      <w:pPr>
        <w:pStyle w:val="BodySingle"/>
        <w:spacing w:line="276" w:lineRule="auto"/>
        <w:rPr>
          <w:rFonts w:ascii="Arial" w:hAnsi="Arial" w:cs="Arial"/>
          <w:sz w:val="22"/>
          <w:szCs w:val="22"/>
        </w:rPr>
      </w:pPr>
    </w:p>
    <w:p w14:paraId="325FE8B9" w14:textId="77777777" w:rsidR="00D163C2" w:rsidRPr="00664A72" w:rsidRDefault="00D163C2" w:rsidP="00D163C2">
      <w:pPr>
        <w:pStyle w:val="BodySingle"/>
        <w:rPr>
          <w:rFonts w:ascii="Arial" w:hAnsi="Arial" w:cs="Arial"/>
          <w:sz w:val="22"/>
          <w:szCs w:val="22"/>
        </w:rPr>
      </w:pPr>
      <w:r w:rsidRPr="00664A72">
        <w:rPr>
          <w:rFonts w:ascii="Arial" w:hAnsi="Arial" w:cs="Arial"/>
          <w:sz w:val="22"/>
          <w:szCs w:val="22"/>
        </w:rPr>
        <w:t xml:space="preserve">You are </w:t>
      </w:r>
      <w:r>
        <w:rPr>
          <w:rFonts w:ascii="Arial" w:hAnsi="Arial" w:cs="Arial"/>
          <w:sz w:val="22"/>
          <w:szCs w:val="22"/>
        </w:rPr>
        <w:t xml:space="preserve">hereby </w:t>
      </w:r>
      <w:r w:rsidRPr="00664A72">
        <w:rPr>
          <w:rFonts w:ascii="Arial" w:hAnsi="Arial" w:cs="Arial"/>
          <w:sz w:val="22"/>
          <w:szCs w:val="22"/>
        </w:rPr>
        <w:t>summoned to attend the next ordinary meeting of Bishop’s Itchington Parish Council as follows:</w:t>
      </w:r>
    </w:p>
    <w:p w14:paraId="246FC46B" w14:textId="353CB62C" w:rsidR="00D163C2" w:rsidRPr="00664A72" w:rsidRDefault="002924C7" w:rsidP="00D163C2">
      <w:pPr>
        <w:pStyle w:val="BodySingle"/>
        <w:spacing w:line="276" w:lineRule="auto"/>
        <w:ind w:left="1979" w:firstLine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 </w:t>
      </w:r>
      <w:r w:rsidR="00E060C3">
        <w:rPr>
          <w:rFonts w:ascii="Arial" w:hAnsi="Arial" w:cs="Arial"/>
          <w:b/>
          <w:sz w:val="22"/>
          <w:szCs w:val="22"/>
        </w:rPr>
        <w:t>21</w:t>
      </w:r>
      <w:r w:rsidR="00640938">
        <w:rPr>
          <w:rFonts w:ascii="Arial" w:hAnsi="Arial" w:cs="Arial"/>
          <w:b/>
          <w:sz w:val="22"/>
          <w:szCs w:val="22"/>
        </w:rPr>
        <w:t xml:space="preserve"> November</w:t>
      </w:r>
      <w:r w:rsidR="000B4F9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</w:t>
      </w:r>
      <w:r w:rsidR="007F3921">
        <w:rPr>
          <w:rFonts w:ascii="Arial" w:hAnsi="Arial" w:cs="Arial"/>
          <w:b/>
          <w:sz w:val="22"/>
          <w:szCs w:val="22"/>
        </w:rPr>
        <w:t>2</w:t>
      </w:r>
      <w:r w:rsidR="00D163C2">
        <w:rPr>
          <w:rFonts w:ascii="Arial" w:hAnsi="Arial" w:cs="Arial"/>
          <w:b/>
          <w:sz w:val="22"/>
          <w:szCs w:val="22"/>
        </w:rPr>
        <w:t xml:space="preserve">  at </w:t>
      </w:r>
      <w:r w:rsidR="00D163C2" w:rsidRPr="00664A72">
        <w:rPr>
          <w:rFonts w:ascii="Arial" w:hAnsi="Arial" w:cs="Arial"/>
          <w:b/>
          <w:sz w:val="22"/>
          <w:szCs w:val="22"/>
        </w:rPr>
        <w:t>7.</w:t>
      </w:r>
      <w:r w:rsidR="00D163C2">
        <w:rPr>
          <w:rFonts w:ascii="Arial" w:hAnsi="Arial" w:cs="Arial"/>
          <w:b/>
          <w:sz w:val="22"/>
          <w:szCs w:val="22"/>
        </w:rPr>
        <w:t>30</w:t>
      </w:r>
      <w:r w:rsidR="00D163C2" w:rsidRPr="00664A72">
        <w:rPr>
          <w:rFonts w:ascii="Arial" w:hAnsi="Arial" w:cs="Arial"/>
          <w:b/>
          <w:sz w:val="22"/>
          <w:szCs w:val="22"/>
        </w:rPr>
        <w:t>pm</w:t>
      </w:r>
    </w:p>
    <w:p w14:paraId="6ECF1416" w14:textId="77777777" w:rsidR="00D163C2" w:rsidRPr="00664A72" w:rsidRDefault="00D163C2" w:rsidP="00D163C2">
      <w:pPr>
        <w:pStyle w:val="BodySingle"/>
        <w:spacing w:line="276" w:lineRule="auto"/>
        <w:ind w:left="1979" w:firstLine="1440"/>
        <w:rPr>
          <w:rFonts w:ascii="Arial" w:hAnsi="Arial" w:cs="Arial"/>
          <w:b/>
          <w:sz w:val="22"/>
          <w:szCs w:val="22"/>
        </w:rPr>
      </w:pPr>
      <w:r w:rsidRPr="00664A72">
        <w:rPr>
          <w:rFonts w:ascii="Arial" w:hAnsi="Arial" w:cs="Arial"/>
          <w:b/>
          <w:sz w:val="22"/>
          <w:szCs w:val="22"/>
        </w:rPr>
        <w:t>The Community Centre</w:t>
      </w:r>
    </w:p>
    <w:p w14:paraId="19427A51" w14:textId="77777777" w:rsidR="00D163C2" w:rsidRPr="00664A72" w:rsidRDefault="00D163C2" w:rsidP="00D163C2">
      <w:pPr>
        <w:pStyle w:val="BodySingle"/>
        <w:spacing w:line="276" w:lineRule="auto"/>
        <w:ind w:left="1979" w:firstLine="1440"/>
        <w:rPr>
          <w:rFonts w:ascii="Arial" w:hAnsi="Arial" w:cs="Arial"/>
          <w:b/>
          <w:sz w:val="22"/>
          <w:szCs w:val="22"/>
        </w:rPr>
      </w:pPr>
      <w:r w:rsidRPr="00664A72">
        <w:rPr>
          <w:rFonts w:ascii="Arial" w:hAnsi="Arial" w:cs="Arial"/>
          <w:b/>
          <w:sz w:val="22"/>
          <w:szCs w:val="22"/>
        </w:rPr>
        <w:t>Ladbroke Road</w:t>
      </w:r>
    </w:p>
    <w:p w14:paraId="265B45AD" w14:textId="77777777" w:rsidR="00D163C2" w:rsidRPr="00664A72" w:rsidRDefault="00D163C2" w:rsidP="00D163C2">
      <w:pPr>
        <w:pStyle w:val="BodySingle"/>
        <w:spacing w:line="276" w:lineRule="auto"/>
        <w:ind w:left="1979" w:firstLine="1440"/>
        <w:rPr>
          <w:rFonts w:ascii="Arial" w:hAnsi="Arial" w:cs="Arial"/>
          <w:b/>
          <w:sz w:val="22"/>
          <w:szCs w:val="22"/>
        </w:rPr>
      </w:pPr>
      <w:r w:rsidRPr="00664A72">
        <w:rPr>
          <w:rFonts w:ascii="Arial" w:hAnsi="Arial" w:cs="Arial"/>
          <w:b/>
          <w:sz w:val="22"/>
          <w:szCs w:val="22"/>
        </w:rPr>
        <w:t>Bishop’s Itchington</w:t>
      </w:r>
    </w:p>
    <w:p w14:paraId="168CC5EE" w14:textId="77777777" w:rsidR="00D163C2" w:rsidRPr="00664A72" w:rsidRDefault="00D163C2" w:rsidP="00D163C2">
      <w:pPr>
        <w:pStyle w:val="BodySingle"/>
        <w:spacing w:line="276" w:lineRule="auto"/>
        <w:ind w:left="1979" w:firstLine="1440"/>
        <w:rPr>
          <w:rFonts w:ascii="Arial" w:hAnsi="Arial" w:cs="Arial"/>
          <w:b/>
          <w:sz w:val="22"/>
          <w:szCs w:val="22"/>
        </w:rPr>
      </w:pPr>
      <w:r w:rsidRPr="00664A72">
        <w:rPr>
          <w:rFonts w:ascii="Arial" w:hAnsi="Arial" w:cs="Arial"/>
          <w:b/>
          <w:sz w:val="22"/>
          <w:szCs w:val="22"/>
        </w:rPr>
        <w:t>Southam</w:t>
      </w:r>
    </w:p>
    <w:p w14:paraId="31920B43" w14:textId="77777777" w:rsidR="00D163C2" w:rsidRPr="00664A72" w:rsidRDefault="00D163C2" w:rsidP="00D163C2">
      <w:pPr>
        <w:pStyle w:val="BodySingle"/>
        <w:spacing w:line="276" w:lineRule="auto"/>
        <w:ind w:left="1979" w:firstLine="1440"/>
        <w:rPr>
          <w:rFonts w:ascii="Arial" w:hAnsi="Arial" w:cs="Arial"/>
          <w:b/>
          <w:sz w:val="22"/>
          <w:szCs w:val="22"/>
        </w:rPr>
      </w:pPr>
      <w:r w:rsidRPr="00664A72">
        <w:rPr>
          <w:rFonts w:ascii="Arial" w:hAnsi="Arial" w:cs="Arial"/>
          <w:b/>
          <w:sz w:val="22"/>
          <w:szCs w:val="22"/>
        </w:rPr>
        <w:t>CV47 2RN</w:t>
      </w:r>
    </w:p>
    <w:p w14:paraId="4AC6CDF9" w14:textId="77777777" w:rsidR="00D163C2" w:rsidRPr="00664A72" w:rsidRDefault="00D163C2" w:rsidP="00D163C2">
      <w:pPr>
        <w:pStyle w:val="BodySingle"/>
        <w:rPr>
          <w:rFonts w:ascii="Arial" w:hAnsi="Arial" w:cs="Arial"/>
          <w:sz w:val="22"/>
          <w:szCs w:val="22"/>
        </w:rPr>
      </w:pPr>
      <w:r w:rsidRPr="00664A72">
        <w:rPr>
          <w:rFonts w:ascii="Arial" w:hAnsi="Arial" w:cs="Arial"/>
          <w:sz w:val="22"/>
          <w:szCs w:val="22"/>
        </w:rPr>
        <w:t xml:space="preserve">Yours sincerely, </w:t>
      </w:r>
    </w:p>
    <w:p w14:paraId="21A6C09F" w14:textId="0C7913D1" w:rsidR="001E5EEA" w:rsidRPr="00D163C2" w:rsidRDefault="001E5EEA" w:rsidP="00F22168">
      <w:pPr>
        <w:pStyle w:val="BodySingle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5386403" w14:textId="77777777" w:rsidR="001E5EEA" w:rsidRPr="00694FB3" w:rsidRDefault="001E5EEA" w:rsidP="00F22168">
      <w:pPr>
        <w:pStyle w:val="BodySingle"/>
        <w:tabs>
          <w:tab w:val="left" w:pos="180"/>
          <w:tab w:val="left" w:pos="720"/>
          <w:tab w:val="left" w:pos="900"/>
        </w:tabs>
        <w:spacing w:line="276" w:lineRule="auto"/>
        <w:rPr>
          <w:rFonts w:ascii="Arial" w:hAnsi="Arial" w:cs="Arial"/>
          <w:sz w:val="22"/>
          <w:szCs w:val="22"/>
        </w:rPr>
      </w:pPr>
      <w:r w:rsidRPr="00694FB3">
        <w:rPr>
          <w:rFonts w:ascii="Arial" w:hAnsi="Arial" w:cs="Arial"/>
          <w:sz w:val="22"/>
          <w:szCs w:val="22"/>
          <w:lang w:val="en-GB" w:eastAsia="en-GB"/>
        </w:rPr>
        <w:drawing>
          <wp:inline distT="0" distB="0" distL="0" distR="0" wp14:anchorId="47531031" wp14:editId="121870B8">
            <wp:extent cx="1714500" cy="81302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1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618F2C" w14:textId="140D9008" w:rsidR="001E5EEA" w:rsidRPr="00694FB3" w:rsidRDefault="005D6C3E" w:rsidP="00F22168">
      <w:pPr>
        <w:pStyle w:val="BodySingle"/>
        <w:spacing w:line="276" w:lineRule="auto"/>
        <w:rPr>
          <w:rFonts w:ascii="Arial" w:hAnsi="Arial" w:cs="Arial"/>
          <w:b/>
          <w:sz w:val="22"/>
          <w:szCs w:val="22"/>
        </w:rPr>
      </w:pPr>
      <w:r w:rsidRPr="00694FB3">
        <w:rPr>
          <w:rFonts w:ascii="Arial" w:hAnsi="Arial" w:cs="Arial"/>
          <w:b/>
          <w:sz w:val="22"/>
          <w:szCs w:val="22"/>
        </w:rPr>
        <w:t>Karen Stevens</w:t>
      </w:r>
    </w:p>
    <w:p w14:paraId="4CBE5AC8" w14:textId="77777777" w:rsidR="001E5EEA" w:rsidRPr="00694FB3" w:rsidRDefault="001E5EEA" w:rsidP="00F22168">
      <w:pPr>
        <w:pStyle w:val="BodySingle"/>
        <w:spacing w:line="276" w:lineRule="auto"/>
        <w:rPr>
          <w:rFonts w:ascii="Arial" w:hAnsi="Arial" w:cs="Arial"/>
          <w:b/>
          <w:sz w:val="22"/>
          <w:szCs w:val="22"/>
        </w:rPr>
      </w:pPr>
      <w:r w:rsidRPr="00694FB3">
        <w:rPr>
          <w:rFonts w:ascii="Arial" w:hAnsi="Arial" w:cs="Arial"/>
          <w:b/>
          <w:sz w:val="22"/>
          <w:szCs w:val="22"/>
        </w:rPr>
        <w:t xml:space="preserve">Clerk to the Council  </w:t>
      </w:r>
    </w:p>
    <w:p w14:paraId="568E057C" w14:textId="63C439A0" w:rsidR="00292468" w:rsidRPr="00254494" w:rsidRDefault="00E060C3" w:rsidP="00254494">
      <w:pPr>
        <w:pStyle w:val="BodySingle"/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7F1321">
        <w:rPr>
          <w:rFonts w:ascii="Arial" w:hAnsi="Arial" w:cs="Arial"/>
          <w:b/>
          <w:sz w:val="22"/>
          <w:szCs w:val="22"/>
        </w:rPr>
        <w:t xml:space="preserve"> November</w:t>
      </w:r>
      <w:r w:rsidR="00486C28">
        <w:rPr>
          <w:rFonts w:ascii="Arial" w:hAnsi="Arial" w:cs="Arial"/>
          <w:b/>
          <w:sz w:val="22"/>
          <w:szCs w:val="22"/>
        </w:rPr>
        <w:t xml:space="preserve"> </w:t>
      </w:r>
      <w:r w:rsidR="00496996" w:rsidRPr="00694FB3">
        <w:rPr>
          <w:rFonts w:ascii="Arial" w:hAnsi="Arial" w:cs="Arial"/>
          <w:b/>
          <w:sz w:val="22"/>
          <w:szCs w:val="22"/>
        </w:rPr>
        <w:t>202</w:t>
      </w:r>
      <w:r w:rsidR="007F3921">
        <w:rPr>
          <w:rFonts w:ascii="Arial" w:hAnsi="Arial" w:cs="Arial"/>
          <w:b/>
          <w:sz w:val="22"/>
          <w:szCs w:val="22"/>
        </w:rPr>
        <w:t>2</w:t>
      </w:r>
    </w:p>
    <w:p w14:paraId="682367DE" w14:textId="737B26D7" w:rsidR="00C93E2D" w:rsidRPr="00694FB3" w:rsidRDefault="00933A46" w:rsidP="008B4524">
      <w:pPr>
        <w:pStyle w:val="Heading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94FB3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C93E2D" w:rsidRPr="00694FB3">
        <w:rPr>
          <w:rFonts w:ascii="Arial" w:hAnsi="Arial" w:cs="Arial"/>
          <w:b/>
          <w:bCs/>
          <w:color w:val="auto"/>
          <w:sz w:val="22"/>
          <w:szCs w:val="22"/>
        </w:rPr>
        <w:t>GENDA</w:t>
      </w:r>
    </w:p>
    <w:p w14:paraId="7A3EF6CC" w14:textId="77777777" w:rsidR="00CE6EC0" w:rsidRPr="00694FB3" w:rsidRDefault="00CE6EC0" w:rsidP="008B4524">
      <w:pPr>
        <w:pStyle w:val="BodySingle"/>
        <w:jc w:val="center"/>
        <w:rPr>
          <w:rFonts w:ascii="Arial" w:hAnsi="Arial" w:cs="Arial"/>
          <w:b/>
          <w:sz w:val="22"/>
          <w:szCs w:val="22"/>
        </w:rPr>
      </w:pPr>
    </w:p>
    <w:p w14:paraId="682367E0" w14:textId="27CE9420" w:rsidR="00C93E2D" w:rsidRPr="003D4417" w:rsidRDefault="00C93E2D" w:rsidP="008B4524">
      <w:pPr>
        <w:pStyle w:val="Heading2"/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1.</w:t>
      </w:r>
      <w:r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ab/>
        <w:t>Apologies</w:t>
      </w:r>
      <w:r w:rsidR="007E6AAF"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:</w:t>
      </w:r>
    </w:p>
    <w:p w14:paraId="67D1EA3F" w14:textId="77777777" w:rsidR="00A25931" w:rsidRPr="003D4417" w:rsidRDefault="001123C0" w:rsidP="00A25931">
      <w:pPr>
        <w:pStyle w:val="DefaultText"/>
        <w:spacing w:line="276" w:lineRule="auto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3D4417">
        <w:rPr>
          <w:rStyle w:val="Emphasis"/>
          <w:rFonts w:ascii="Arial" w:eastAsiaTheme="majorEastAsia" w:hAnsi="Arial" w:cs="Arial"/>
          <w:i w:val="0"/>
          <w:iCs w:val="0"/>
          <w:sz w:val="22"/>
          <w:szCs w:val="22"/>
        </w:rPr>
        <w:tab/>
      </w:r>
      <w:r w:rsidRPr="003D4417">
        <w:rPr>
          <w:rStyle w:val="Emphasis"/>
          <w:rFonts w:ascii="Arial" w:hAnsi="Arial" w:cs="Arial"/>
          <w:i w:val="0"/>
          <w:iCs w:val="0"/>
          <w:sz w:val="22"/>
          <w:szCs w:val="22"/>
        </w:rPr>
        <w:t>To receive and consider accepting apologies from members.</w:t>
      </w:r>
    </w:p>
    <w:p w14:paraId="682367E2" w14:textId="517DF2A1" w:rsidR="00C93E2D" w:rsidRPr="003D4417" w:rsidRDefault="001123C0" w:rsidP="00A25931">
      <w:pPr>
        <w:pStyle w:val="DefaultText"/>
        <w:spacing w:line="276" w:lineRule="auto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3D4417">
        <w:rPr>
          <w:rStyle w:val="Emphasis"/>
          <w:rFonts w:ascii="Arial" w:hAnsi="Arial" w:cs="Arial"/>
          <w:i w:val="0"/>
          <w:iCs w:val="0"/>
          <w:sz w:val="22"/>
          <w:szCs w:val="22"/>
        </w:rPr>
        <w:tab/>
      </w:r>
    </w:p>
    <w:p w14:paraId="682367E3" w14:textId="3B154FB0" w:rsidR="00C93E2D" w:rsidRPr="003D4417" w:rsidRDefault="00C93E2D" w:rsidP="00A25931">
      <w:pPr>
        <w:pStyle w:val="Heading2"/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2.</w:t>
      </w:r>
      <w:r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ab/>
        <w:t>Declaration of Interests</w:t>
      </w:r>
      <w:r w:rsidR="007E6AAF"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:</w:t>
      </w:r>
    </w:p>
    <w:p w14:paraId="682367E4" w14:textId="315209EE" w:rsidR="00C93E2D" w:rsidRPr="003D4417" w:rsidRDefault="00C93E2D" w:rsidP="00C93E2D">
      <w:pPr>
        <w:pStyle w:val="ListParagraph"/>
        <w:spacing w:line="276" w:lineRule="auto"/>
        <w:rPr>
          <w:rStyle w:val="Emphasis"/>
          <w:rFonts w:cs="Arial"/>
          <w:i w:val="0"/>
          <w:iCs w:val="0"/>
          <w:sz w:val="22"/>
          <w:szCs w:val="22"/>
        </w:rPr>
      </w:pPr>
      <w:r w:rsidRPr="003D4417">
        <w:rPr>
          <w:rStyle w:val="Emphasis"/>
          <w:rFonts w:cs="Arial"/>
          <w:i w:val="0"/>
          <w:iCs w:val="0"/>
          <w:sz w:val="22"/>
          <w:szCs w:val="22"/>
        </w:rPr>
        <w:t xml:space="preserve">Members are responsible for determining whether they have a disclosable pecuniary interest in any item on the agenda, as defined by regulations made by the Secretary of </w:t>
      </w:r>
      <w:r w:rsidR="00DC1B3D" w:rsidRPr="003D4417">
        <w:rPr>
          <w:rStyle w:val="Emphasis"/>
          <w:rFonts w:cs="Arial"/>
          <w:i w:val="0"/>
          <w:iCs w:val="0"/>
          <w:sz w:val="22"/>
          <w:szCs w:val="22"/>
        </w:rPr>
        <w:t>State and</w:t>
      </w:r>
      <w:r w:rsidRPr="003D4417">
        <w:rPr>
          <w:rStyle w:val="Emphasis"/>
          <w:rFonts w:cs="Arial"/>
          <w:i w:val="0"/>
          <w:iCs w:val="0"/>
          <w:sz w:val="22"/>
          <w:szCs w:val="22"/>
        </w:rPr>
        <w:t xml:space="preserve"> should disclose it and any other conflict of interest they may have, as soon as possible after the start of the meeting. </w:t>
      </w:r>
    </w:p>
    <w:p w14:paraId="682367E5" w14:textId="77777777" w:rsidR="00C93E2D" w:rsidRPr="003D4417" w:rsidRDefault="00C93E2D" w:rsidP="00C93E2D">
      <w:pPr>
        <w:pStyle w:val="ListParagraph"/>
        <w:spacing w:line="276" w:lineRule="auto"/>
        <w:ind w:left="0"/>
        <w:rPr>
          <w:rStyle w:val="Emphasis"/>
          <w:rFonts w:cs="Arial"/>
          <w:i w:val="0"/>
          <w:iCs w:val="0"/>
          <w:sz w:val="22"/>
          <w:szCs w:val="22"/>
        </w:rPr>
      </w:pPr>
    </w:p>
    <w:p w14:paraId="682367E6" w14:textId="3B9EF864" w:rsidR="00C93E2D" w:rsidRPr="003D4417" w:rsidRDefault="00C93E2D" w:rsidP="008B4524">
      <w:pPr>
        <w:pStyle w:val="Heading2"/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3. </w:t>
      </w:r>
      <w:r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ab/>
        <w:t>Dispensations</w:t>
      </w:r>
      <w:r w:rsidR="007E6AAF"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:</w:t>
      </w:r>
    </w:p>
    <w:p w14:paraId="682367E7" w14:textId="6D15EB5D" w:rsidR="00C93E2D" w:rsidRPr="003D4417" w:rsidRDefault="00C93E2D" w:rsidP="00C93E2D">
      <w:pPr>
        <w:pStyle w:val="ListParagraph"/>
        <w:spacing w:line="276" w:lineRule="auto"/>
        <w:ind w:left="0"/>
        <w:rPr>
          <w:rStyle w:val="Emphasis"/>
          <w:rFonts w:cs="Arial"/>
          <w:i w:val="0"/>
          <w:iCs w:val="0"/>
          <w:sz w:val="22"/>
          <w:szCs w:val="22"/>
        </w:rPr>
      </w:pPr>
      <w:r w:rsidRPr="003D4417">
        <w:rPr>
          <w:rStyle w:val="Emphasis"/>
          <w:rFonts w:cs="Arial"/>
          <w:i w:val="0"/>
          <w:iCs w:val="0"/>
          <w:sz w:val="22"/>
          <w:szCs w:val="22"/>
        </w:rPr>
        <w:tab/>
        <w:t>To receive and consider granting any dispensation requests.</w:t>
      </w:r>
    </w:p>
    <w:p w14:paraId="7CF344F2" w14:textId="1BA8E2FD" w:rsidR="003F4214" w:rsidRPr="003D4417" w:rsidRDefault="003F4214" w:rsidP="00C93E2D">
      <w:pPr>
        <w:pStyle w:val="ListParagraph"/>
        <w:spacing w:line="276" w:lineRule="auto"/>
        <w:ind w:left="0"/>
        <w:rPr>
          <w:rStyle w:val="Emphasis"/>
          <w:rFonts w:cs="Arial"/>
          <w:i w:val="0"/>
          <w:iCs w:val="0"/>
          <w:sz w:val="22"/>
          <w:szCs w:val="22"/>
        </w:rPr>
      </w:pPr>
    </w:p>
    <w:p w14:paraId="682367E9" w14:textId="5CABEBEB" w:rsidR="00C93E2D" w:rsidRPr="003D4417" w:rsidRDefault="00496996" w:rsidP="008B4524">
      <w:pPr>
        <w:pStyle w:val="Heading2"/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4</w:t>
      </w:r>
      <w:r w:rsidR="00C93E2D"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.</w:t>
      </w:r>
      <w:r w:rsidR="00C93E2D"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ab/>
        <w:t>Minutes</w:t>
      </w:r>
      <w:r w:rsidR="007E6AAF"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:</w:t>
      </w:r>
      <w:r w:rsidR="00C93E2D"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 </w:t>
      </w:r>
    </w:p>
    <w:p w14:paraId="0BA0AB1F" w14:textId="57E57BAA" w:rsidR="004520EB" w:rsidRDefault="003057D2" w:rsidP="00DD4896">
      <w:pPr>
        <w:pStyle w:val="DefaultText"/>
        <w:spacing w:line="276" w:lineRule="auto"/>
        <w:ind w:left="709" w:firstLine="11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3D4417">
        <w:rPr>
          <w:rStyle w:val="Emphasis"/>
          <w:rFonts w:ascii="Arial" w:hAnsi="Arial" w:cs="Arial"/>
          <w:i w:val="0"/>
          <w:iCs w:val="0"/>
          <w:sz w:val="22"/>
          <w:szCs w:val="22"/>
        </w:rPr>
        <w:t>To approve</w:t>
      </w:r>
      <w:r w:rsidR="007E1FFC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t</w:t>
      </w:r>
      <w:r w:rsidR="004520EB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he minutes of the </w:t>
      </w:r>
      <w:r w:rsidR="00C94322">
        <w:rPr>
          <w:rStyle w:val="Emphasis"/>
          <w:rFonts w:ascii="Arial" w:hAnsi="Arial" w:cs="Arial"/>
          <w:i w:val="0"/>
          <w:iCs w:val="0"/>
          <w:sz w:val="22"/>
          <w:szCs w:val="22"/>
        </w:rPr>
        <w:t>ordinary p</w:t>
      </w:r>
      <w:r w:rsidR="004520EB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arish </w:t>
      </w:r>
      <w:r w:rsidR="00C94322">
        <w:rPr>
          <w:rStyle w:val="Emphasis"/>
          <w:rFonts w:ascii="Arial" w:hAnsi="Arial" w:cs="Arial"/>
          <w:i w:val="0"/>
          <w:iCs w:val="0"/>
          <w:sz w:val="22"/>
          <w:szCs w:val="22"/>
        </w:rPr>
        <w:t>c</w:t>
      </w:r>
      <w:r w:rsidR="004520EB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ouncil held on </w:t>
      </w:r>
      <w:r w:rsidR="002C5BF8">
        <w:rPr>
          <w:rStyle w:val="Emphasis"/>
          <w:rFonts w:ascii="Arial" w:hAnsi="Arial" w:cs="Arial"/>
          <w:i w:val="0"/>
          <w:iCs w:val="0"/>
          <w:sz w:val="22"/>
          <w:szCs w:val="22"/>
        </w:rPr>
        <w:t>10 October</w:t>
      </w:r>
      <w:r w:rsidR="008A1EB9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2022</w:t>
      </w:r>
    </w:p>
    <w:p w14:paraId="630B8259" w14:textId="77777777" w:rsidR="00FB70C8" w:rsidRPr="003D4417" w:rsidRDefault="00FB70C8" w:rsidP="0050768E">
      <w:pPr>
        <w:pStyle w:val="DefaultText"/>
        <w:spacing w:line="276" w:lineRule="auto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682367EF" w14:textId="4A867D2C" w:rsidR="00C93E2D" w:rsidRPr="003D4417" w:rsidRDefault="008023C9" w:rsidP="008B4524">
      <w:pPr>
        <w:pStyle w:val="Heading2"/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5</w:t>
      </w:r>
      <w:r w:rsidR="00C93E2D"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.</w:t>
      </w:r>
      <w:r w:rsidR="00C93E2D"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ab/>
      </w:r>
      <w:r w:rsidR="0003073A"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Public </w:t>
      </w:r>
      <w:r w:rsidR="00EA01D0"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Forum</w:t>
      </w:r>
      <w:r w:rsidR="007E6AAF"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:</w:t>
      </w:r>
    </w:p>
    <w:p w14:paraId="410E845F" w14:textId="0F680A8A" w:rsidR="001343B0" w:rsidRPr="003D4417" w:rsidRDefault="304FCF1A" w:rsidP="52CAC42E">
      <w:pPr>
        <w:pStyle w:val="DefaultText"/>
        <w:spacing w:line="276" w:lineRule="auto"/>
        <w:ind w:left="709" w:firstLine="11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52CAC42E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A </w:t>
      </w:r>
      <w:r w:rsidR="092F6719" w:rsidRPr="52CAC42E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maximum of 15 minutes is set aside for members of the public to </w:t>
      </w:r>
      <w:r w:rsidRPr="52CAC42E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address the council on any item </w:t>
      </w:r>
      <w:r w:rsidR="092F6719" w:rsidRPr="52CAC42E">
        <w:rPr>
          <w:rStyle w:val="Emphasis"/>
          <w:rFonts w:ascii="Arial" w:hAnsi="Arial" w:cs="Arial"/>
          <w:i w:val="0"/>
          <w:iCs w:val="0"/>
          <w:sz w:val="22"/>
          <w:szCs w:val="22"/>
        </w:rPr>
        <w:t>on the agenda</w:t>
      </w:r>
      <w:bookmarkStart w:id="0" w:name="_Int_hdTCHXg6"/>
      <w:r w:rsidR="288860DD" w:rsidRPr="52CAC42E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. </w:t>
      </w:r>
      <w:bookmarkEnd w:id="0"/>
      <w:r w:rsidR="092F6719" w:rsidRPr="52CAC42E">
        <w:rPr>
          <w:rStyle w:val="Emphasis"/>
          <w:rFonts w:ascii="Arial" w:hAnsi="Arial" w:cs="Arial"/>
          <w:i w:val="0"/>
          <w:iCs w:val="0"/>
          <w:sz w:val="22"/>
          <w:szCs w:val="22"/>
        </w:rPr>
        <w:t>A maximum of 3 minutes shall be allowed for each speaker</w:t>
      </w:r>
      <w:r w:rsidR="0203C98E" w:rsidRPr="52CAC42E">
        <w:rPr>
          <w:rStyle w:val="Emphasis"/>
          <w:rFonts w:ascii="Arial" w:hAnsi="Arial" w:cs="Arial"/>
          <w:i w:val="0"/>
          <w:iCs w:val="0"/>
          <w:sz w:val="22"/>
          <w:szCs w:val="22"/>
        </w:rPr>
        <w:t>.</w:t>
      </w:r>
    </w:p>
    <w:p w14:paraId="2FD62623" w14:textId="77777777" w:rsidR="00415CD6" w:rsidRPr="003D4417" w:rsidRDefault="00415CD6" w:rsidP="002C495F">
      <w:pPr>
        <w:pStyle w:val="DefaultText"/>
        <w:spacing w:line="276" w:lineRule="auto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1786BC8A" w14:textId="648EB489" w:rsidR="00427C9D" w:rsidRPr="003D4417" w:rsidRDefault="008A3AA2" w:rsidP="00427C9D">
      <w:pPr>
        <w:pStyle w:val="DefaultText"/>
        <w:spacing w:line="276" w:lineRule="auto"/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</w:rPr>
      </w:pPr>
      <w:r w:rsidRPr="003D4417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</w:rPr>
        <w:lastRenderedPageBreak/>
        <w:t xml:space="preserve">6.         </w:t>
      </w:r>
      <w:r w:rsidR="00427C9D" w:rsidRPr="003D4417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</w:rPr>
        <w:t>Planning Matters</w:t>
      </w:r>
      <w:r w:rsidR="007E6AAF" w:rsidRPr="003D4417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</w:rPr>
        <w:t>:</w:t>
      </w:r>
    </w:p>
    <w:p w14:paraId="4C0794FC" w14:textId="11474BEA" w:rsidR="00517928" w:rsidRPr="007D4E3D" w:rsidRDefault="00427C9D" w:rsidP="000B1A23">
      <w:pPr>
        <w:pStyle w:val="DefaultText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3D4417">
        <w:rPr>
          <w:rStyle w:val="Emphasis"/>
          <w:rFonts w:ascii="Arial" w:hAnsi="Arial" w:cs="Arial"/>
          <w:i w:val="0"/>
          <w:iCs w:val="0"/>
          <w:sz w:val="22"/>
          <w:szCs w:val="22"/>
        </w:rPr>
        <w:tab/>
      </w:r>
      <w:r w:rsidR="002B761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1. </w:t>
      </w:r>
      <w:r w:rsidR="00F464A3" w:rsidRPr="00951221">
        <w:rPr>
          <w:rFonts w:ascii="Arial" w:hAnsi="Arial" w:cs="Arial"/>
        </w:rPr>
        <w:t>To re</w:t>
      </w:r>
      <w:r w:rsidR="00D5546C">
        <w:rPr>
          <w:rFonts w:ascii="Arial" w:hAnsi="Arial" w:cs="Arial"/>
        </w:rPr>
        <w:t>view and consider</w:t>
      </w:r>
      <w:r w:rsidR="00252F99">
        <w:rPr>
          <w:rFonts w:ascii="Arial" w:hAnsi="Arial" w:cs="Arial"/>
        </w:rPr>
        <w:t xml:space="preserve"> any amendments to the </w:t>
      </w:r>
      <w:r w:rsidR="000B1A23">
        <w:rPr>
          <w:rFonts w:ascii="Arial" w:hAnsi="Arial" w:cs="Arial"/>
        </w:rPr>
        <w:t>responses</w:t>
      </w:r>
      <w:r w:rsidR="00252F99">
        <w:rPr>
          <w:rFonts w:ascii="Arial" w:hAnsi="Arial" w:cs="Arial"/>
        </w:rPr>
        <w:t xml:space="preserve"> made using delegated pow</w:t>
      </w:r>
      <w:r w:rsidR="003C5B83">
        <w:rPr>
          <w:rFonts w:ascii="Arial" w:hAnsi="Arial" w:cs="Arial"/>
        </w:rPr>
        <w:t>ers</w:t>
      </w:r>
      <w:r w:rsidR="00F464A3" w:rsidRPr="00951221">
        <w:rPr>
          <w:rFonts w:ascii="Arial" w:hAnsi="Arial" w:cs="Arial"/>
        </w:rPr>
        <w:t xml:space="preserve"> </w:t>
      </w:r>
      <w:r w:rsidR="000B1A23">
        <w:rPr>
          <w:rFonts w:ascii="Arial" w:hAnsi="Arial" w:cs="Arial"/>
        </w:rPr>
        <w:t xml:space="preserve">    </w:t>
      </w:r>
      <w:r w:rsidR="00F464A3" w:rsidRPr="00951221">
        <w:rPr>
          <w:rFonts w:ascii="Arial" w:hAnsi="Arial" w:cs="Arial"/>
        </w:rPr>
        <w:t>for the following:</w:t>
      </w:r>
    </w:p>
    <w:p w14:paraId="3F76732E" w14:textId="77777777" w:rsidR="00CF4D9F" w:rsidRDefault="00CF4D9F" w:rsidP="00CF4D9F">
      <w:pPr>
        <w:pStyle w:val="BodyText"/>
        <w:tabs>
          <w:tab w:val="left" w:pos="1793"/>
        </w:tabs>
        <w:spacing w:line="276" w:lineRule="auto"/>
        <w:ind w:left="1418"/>
        <w:rPr>
          <w:rStyle w:val="Emphasis"/>
          <w:rFonts w:ascii="Arial" w:hAnsi="Arial" w:cs="Arial"/>
          <w:i w:val="0"/>
          <w:iCs w:val="0"/>
        </w:rPr>
      </w:pPr>
    </w:p>
    <w:p w14:paraId="533F5391" w14:textId="6716AF1F" w:rsidR="00D86B61" w:rsidRPr="001B5C08" w:rsidRDefault="00AA625F" w:rsidP="00D077D3">
      <w:pPr>
        <w:pStyle w:val="BodyText"/>
        <w:tabs>
          <w:tab w:val="left" w:pos="1793"/>
        </w:tabs>
        <w:spacing w:line="276" w:lineRule="auto"/>
        <w:ind w:left="145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SDC/22CM001</w:t>
      </w:r>
    </w:p>
    <w:p w14:paraId="740F4D44" w14:textId="66A79450" w:rsidR="00B7128E" w:rsidRDefault="0053056D" w:rsidP="002702E7">
      <w:pPr>
        <w:pStyle w:val="BodyText"/>
        <w:tabs>
          <w:tab w:val="left" w:pos="1793"/>
        </w:tabs>
        <w:spacing w:line="276" w:lineRule="auto"/>
        <w:ind w:left="145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Folly Fields Farm</w:t>
      </w:r>
      <w:r w:rsidR="00EB2291">
        <w:rPr>
          <w:rFonts w:ascii="Arial" w:hAnsi="Arial" w:cs="Arial"/>
          <w:color w:val="000000"/>
          <w:shd w:val="clear" w:color="auto" w:fill="FFFFFF"/>
        </w:rPr>
        <w:t>, Ladbroke Road, Bishop’s Itchington, CV47 2RP</w:t>
      </w:r>
      <w:r w:rsidR="003E2B55" w:rsidRPr="001B5C0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A42EF" w:rsidRPr="001B5C08">
        <w:rPr>
          <w:rFonts w:ascii="Arial" w:hAnsi="Arial" w:cs="Arial"/>
          <w:color w:val="000000"/>
          <w:shd w:val="clear" w:color="auto" w:fill="FFFFFF"/>
        </w:rPr>
        <w:t>–</w:t>
      </w:r>
      <w:r w:rsidR="00F92136" w:rsidRPr="001B5C0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B2291">
        <w:rPr>
          <w:rFonts w:ascii="Arial" w:hAnsi="Arial" w:cs="Arial"/>
          <w:color w:val="000000"/>
          <w:shd w:val="clear" w:color="auto" w:fill="FFFFFF"/>
        </w:rPr>
        <w:t xml:space="preserve">Retrospective </w:t>
      </w:r>
      <w:r w:rsidR="003825DB">
        <w:rPr>
          <w:rFonts w:ascii="Arial" w:hAnsi="Arial" w:cs="Arial"/>
          <w:color w:val="000000"/>
          <w:shd w:val="clear" w:color="auto" w:fill="FFFFFF"/>
        </w:rPr>
        <w:t xml:space="preserve">permission to import and deposit </w:t>
      </w:r>
      <w:r w:rsidR="00B132EB">
        <w:rPr>
          <w:rFonts w:ascii="Arial" w:hAnsi="Arial" w:cs="Arial"/>
          <w:color w:val="000000"/>
          <w:shd w:val="clear" w:color="auto" w:fill="FFFFFF"/>
        </w:rPr>
        <w:t>spoil</w:t>
      </w:r>
      <w:r w:rsidR="003825DB">
        <w:rPr>
          <w:rFonts w:ascii="Arial" w:hAnsi="Arial" w:cs="Arial"/>
          <w:color w:val="000000"/>
          <w:shd w:val="clear" w:color="auto" w:fill="FFFFFF"/>
        </w:rPr>
        <w:t xml:space="preserve">/topsoil to raise </w:t>
      </w:r>
      <w:r w:rsidR="00B132EB">
        <w:rPr>
          <w:rFonts w:ascii="Arial" w:hAnsi="Arial" w:cs="Arial"/>
          <w:color w:val="000000"/>
          <w:shd w:val="clear" w:color="auto" w:fill="FFFFFF"/>
        </w:rPr>
        <w:t>land level</w:t>
      </w:r>
      <w:r w:rsidR="00E8517A">
        <w:rPr>
          <w:rFonts w:ascii="Arial" w:hAnsi="Arial" w:cs="Arial"/>
          <w:color w:val="000000"/>
          <w:shd w:val="clear" w:color="auto" w:fill="FFFFFF"/>
        </w:rPr>
        <w:t>.</w:t>
      </w:r>
      <w:r w:rsidR="0021071A" w:rsidRPr="001B5C08">
        <w:rPr>
          <w:rFonts w:ascii="Arial" w:hAnsi="Arial" w:cs="Arial"/>
          <w:color w:val="000000"/>
          <w:shd w:val="clear" w:color="auto" w:fill="FFFFFF"/>
        </w:rPr>
        <w:t> </w:t>
      </w:r>
    </w:p>
    <w:p w14:paraId="06817A0A" w14:textId="2E583C27" w:rsidR="00970898" w:rsidRDefault="00834309" w:rsidP="002702E7">
      <w:pPr>
        <w:pStyle w:val="BodyText"/>
        <w:tabs>
          <w:tab w:val="left" w:pos="1793"/>
        </w:tabs>
        <w:spacing w:line="276" w:lineRule="auto"/>
        <w:ind w:left="1455"/>
        <w:rPr>
          <w:rFonts w:ascii="Arial" w:hAnsi="Arial" w:cs="Arial"/>
          <w:color w:val="000000"/>
          <w:shd w:val="clear" w:color="auto" w:fill="FFFFFF"/>
        </w:rPr>
      </w:pPr>
      <w:r w:rsidRPr="002702E7">
        <w:rPr>
          <w:rFonts w:ascii="Arial" w:hAnsi="Arial" w:cs="Arial"/>
          <w:b/>
          <w:bCs/>
          <w:color w:val="000000"/>
          <w:shd w:val="clear" w:color="auto" w:fill="FFFFFF"/>
        </w:rPr>
        <w:t>Holding Objection</w:t>
      </w:r>
      <w:r w:rsidR="00970898">
        <w:rPr>
          <w:rFonts w:ascii="Arial" w:hAnsi="Arial" w:cs="Arial"/>
          <w:color w:val="000000"/>
          <w:shd w:val="clear" w:color="auto" w:fill="FFFFFF"/>
        </w:rPr>
        <w:t>.</w:t>
      </w:r>
    </w:p>
    <w:p w14:paraId="0B5E1A61" w14:textId="77777777" w:rsidR="00204AE3" w:rsidRPr="00990500" w:rsidRDefault="00204AE3" w:rsidP="00990500">
      <w:pPr>
        <w:pStyle w:val="BodyText"/>
        <w:tabs>
          <w:tab w:val="left" w:pos="1793"/>
        </w:tabs>
        <w:spacing w:line="276" w:lineRule="auto"/>
        <w:ind w:left="1455"/>
        <w:rPr>
          <w:rFonts w:ascii="Arial" w:hAnsi="Arial" w:cs="Arial"/>
          <w:color w:val="000000"/>
          <w:shd w:val="clear" w:color="auto" w:fill="FFFFFF"/>
        </w:rPr>
      </w:pPr>
    </w:p>
    <w:p w14:paraId="4D877E5A" w14:textId="77777777" w:rsidR="00825E91" w:rsidRDefault="00825E91" w:rsidP="00487F9C">
      <w:pPr>
        <w:pStyle w:val="BodyText"/>
        <w:tabs>
          <w:tab w:val="left" w:pos="1793"/>
        </w:tabs>
        <w:spacing w:line="276" w:lineRule="auto"/>
        <w:ind w:left="1429"/>
        <w:rPr>
          <w:rFonts w:ascii="Arial" w:hAnsi="Arial" w:cs="Arial"/>
          <w:color w:val="000000"/>
          <w:shd w:val="clear" w:color="auto" w:fill="FFFFFF"/>
        </w:rPr>
      </w:pPr>
    </w:p>
    <w:p w14:paraId="30F6974A" w14:textId="04CD776C" w:rsidR="00825E91" w:rsidRDefault="00D077D3" w:rsidP="00825E91">
      <w:pPr>
        <w:pStyle w:val="BodyText"/>
        <w:tabs>
          <w:tab w:val="left" w:pos="1793"/>
        </w:tabs>
        <w:spacing w:line="276" w:lineRule="auto"/>
        <w:ind w:left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</w:t>
      </w:r>
      <w:r w:rsidR="00825E91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083733">
        <w:rPr>
          <w:rFonts w:ascii="Arial" w:hAnsi="Arial" w:cs="Arial"/>
          <w:shd w:val="clear" w:color="auto" w:fill="FFFFFF"/>
        </w:rPr>
        <w:t>To note the following</w:t>
      </w:r>
      <w:r w:rsidR="007F6885">
        <w:rPr>
          <w:rFonts w:ascii="Arial" w:hAnsi="Arial" w:cs="Arial"/>
          <w:color w:val="000000"/>
          <w:shd w:val="clear" w:color="auto" w:fill="FFFFFF"/>
        </w:rPr>
        <w:t>:</w:t>
      </w:r>
    </w:p>
    <w:p w14:paraId="3CD921B9" w14:textId="77777777" w:rsidR="007F6885" w:rsidRDefault="007F6885" w:rsidP="00825E91">
      <w:pPr>
        <w:pStyle w:val="BodyText"/>
        <w:tabs>
          <w:tab w:val="left" w:pos="1793"/>
        </w:tabs>
        <w:spacing w:line="276" w:lineRule="auto"/>
        <w:ind w:left="709"/>
        <w:rPr>
          <w:rFonts w:ascii="Arial" w:hAnsi="Arial" w:cs="Arial"/>
          <w:color w:val="000000"/>
          <w:shd w:val="clear" w:color="auto" w:fill="FFFFFF"/>
        </w:rPr>
      </w:pPr>
    </w:p>
    <w:p w14:paraId="4FA3FA57" w14:textId="036D9695" w:rsidR="0094316D" w:rsidRPr="00767A37" w:rsidRDefault="0094316D" w:rsidP="00F00D5D">
      <w:pPr>
        <w:pStyle w:val="BodyText"/>
        <w:numPr>
          <w:ilvl w:val="0"/>
          <w:numId w:val="15"/>
        </w:numPr>
        <w:tabs>
          <w:tab w:val="left" w:pos="1793"/>
          <w:tab w:val="left" w:pos="2155"/>
        </w:tabs>
        <w:spacing w:line="276" w:lineRule="auto"/>
        <w:rPr>
          <w:rStyle w:val="Emphasis"/>
          <w:rFonts w:ascii="Arial" w:hAnsi="Arial" w:cs="Arial"/>
          <w:b/>
          <w:bCs/>
          <w:i w:val="0"/>
          <w:iCs w:val="0"/>
        </w:rPr>
      </w:pPr>
      <w:r w:rsidRPr="00767A37">
        <w:rPr>
          <w:rStyle w:val="Emphasis"/>
          <w:rFonts w:ascii="Arial" w:hAnsi="Arial" w:cs="Arial"/>
          <w:b/>
          <w:bCs/>
          <w:i w:val="0"/>
          <w:iCs w:val="0"/>
        </w:rPr>
        <w:t>22/0</w:t>
      </w:r>
      <w:r w:rsidR="00766DA3">
        <w:rPr>
          <w:rStyle w:val="Emphasis"/>
          <w:rFonts w:ascii="Arial" w:hAnsi="Arial" w:cs="Arial"/>
          <w:b/>
          <w:bCs/>
          <w:i w:val="0"/>
          <w:iCs w:val="0"/>
        </w:rPr>
        <w:t>3218/AGNOT</w:t>
      </w:r>
    </w:p>
    <w:p w14:paraId="60C7BE6F" w14:textId="36D86A71" w:rsidR="0094316D" w:rsidRDefault="00766DA3" w:rsidP="0094316D">
      <w:pPr>
        <w:pStyle w:val="BodyText"/>
        <w:tabs>
          <w:tab w:val="left" w:pos="1793"/>
        </w:tabs>
        <w:spacing w:line="276" w:lineRule="auto"/>
        <w:ind w:left="141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Land Off, Ladbroke</w:t>
      </w:r>
      <w:r w:rsidR="0094316D">
        <w:rPr>
          <w:rFonts w:ascii="Arial" w:hAnsi="Arial" w:cs="Arial"/>
          <w:color w:val="000000"/>
          <w:shd w:val="clear" w:color="auto" w:fill="FFFFFF"/>
        </w:rPr>
        <w:t xml:space="preserve"> Road,</w:t>
      </w:r>
      <w:r w:rsidR="0094316D" w:rsidRPr="0007545A">
        <w:rPr>
          <w:rFonts w:ascii="Arial" w:hAnsi="Arial" w:cs="Arial"/>
          <w:color w:val="000000"/>
          <w:shd w:val="clear" w:color="auto" w:fill="FFFFFF"/>
        </w:rPr>
        <w:t xml:space="preserve"> Bishops Itchington </w:t>
      </w:r>
      <w:r w:rsidR="0094316D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94316D" w:rsidRPr="00E759C4">
        <w:rPr>
          <w:rStyle w:val="Emphasis"/>
          <w:rFonts w:ascii="Arial" w:hAnsi="Arial" w:cs="Arial"/>
          <w:i w:val="0"/>
          <w:iCs w:val="0"/>
        </w:rPr>
        <w:t xml:space="preserve">– </w:t>
      </w:r>
      <w:r>
        <w:rPr>
          <w:rFonts w:ascii="Arial" w:hAnsi="Arial" w:cs="Arial"/>
          <w:color w:val="000000"/>
          <w:shd w:val="clear" w:color="auto" w:fill="FFFFFF"/>
        </w:rPr>
        <w:t>New A</w:t>
      </w:r>
      <w:r w:rsidR="00D10D28">
        <w:rPr>
          <w:rFonts w:ascii="Arial" w:hAnsi="Arial" w:cs="Arial"/>
          <w:color w:val="000000"/>
          <w:shd w:val="clear" w:color="auto" w:fill="FFFFFF"/>
        </w:rPr>
        <w:t>gricultural Barn</w:t>
      </w:r>
      <w:r w:rsidR="0094316D">
        <w:rPr>
          <w:rFonts w:ascii="Arial" w:hAnsi="Arial" w:cs="Arial"/>
          <w:color w:val="000000"/>
          <w:shd w:val="clear" w:color="auto" w:fill="FFFFFF"/>
        </w:rPr>
        <w:t>.</w:t>
      </w:r>
    </w:p>
    <w:p w14:paraId="52E0967D" w14:textId="77777777" w:rsidR="002F263C" w:rsidRDefault="002F263C" w:rsidP="002F263C">
      <w:pPr>
        <w:pStyle w:val="BodyText"/>
        <w:tabs>
          <w:tab w:val="left" w:pos="1793"/>
        </w:tabs>
        <w:spacing w:line="276" w:lineRule="auto"/>
        <w:ind w:left="1429"/>
        <w:rPr>
          <w:rFonts w:ascii="Arial" w:hAnsi="Arial" w:cs="Arial"/>
          <w:color w:val="000000"/>
          <w:shd w:val="clear" w:color="auto" w:fill="FFFFFF"/>
        </w:rPr>
      </w:pPr>
      <w:r w:rsidRPr="00E50C2F">
        <w:rPr>
          <w:rStyle w:val="Hyperlink"/>
          <w:rFonts w:ascii="Arial" w:hAnsi="Arial" w:cs="Arial"/>
          <w:shd w:val="clear" w:color="auto" w:fill="FFFFFF"/>
        </w:rPr>
        <w:t>https://apps.stratford.gov.uk/eplanning/AppDetail.aspx?appkey=RKMK19PM0GO00</w:t>
      </w:r>
    </w:p>
    <w:p w14:paraId="67349EB2" w14:textId="033536B4" w:rsidR="00155070" w:rsidRPr="000E4540" w:rsidRDefault="000E4540" w:rsidP="000E4540">
      <w:pPr>
        <w:pStyle w:val="BodyText"/>
        <w:tabs>
          <w:tab w:val="left" w:pos="1793"/>
        </w:tabs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 comments</w:t>
      </w:r>
      <w:r>
        <w:rPr>
          <w:rFonts w:ascii="Arial" w:hAnsi="Arial" w:cs="Arial"/>
        </w:rPr>
        <w:t>. As this is an AGNOT, we are only able to comment if we have evidence that the proposal exceeds what is reasonably required for the purposes of agricultural on the land.</w:t>
      </w:r>
    </w:p>
    <w:p w14:paraId="292B64A5" w14:textId="4B7ED2DE" w:rsidR="00C00638" w:rsidRDefault="00C00638" w:rsidP="00FA3D4A">
      <w:pPr>
        <w:pStyle w:val="BodyText"/>
        <w:tabs>
          <w:tab w:val="left" w:pos="1793"/>
        </w:tabs>
        <w:spacing w:line="276" w:lineRule="auto"/>
        <w:ind w:left="1276"/>
        <w:rPr>
          <w:rFonts w:ascii="Arial" w:hAnsi="Arial" w:cs="Arial"/>
          <w:shd w:val="clear" w:color="auto" w:fill="FFFFFF"/>
        </w:rPr>
      </w:pPr>
    </w:p>
    <w:p w14:paraId="38109CF8" w14:textId="264B769B" w:rsidR="00E4667D" w:rsidRPr="008A76EC" w:rsidRDefault="00E4667D" w:rsidP="00F00D5D">
      <w:pPr>
        <w:pStyle w:val="BodyText"/>
        <w:numPr>
          <w:ilvl w:val="0"/>
          <w:numId w:val="15"/>
        </w:numPr>
        <w:tabs>
          <w:tab w:val="left" w:pos="1793"/>
        </w:tabs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22/02494/FUL</w:t>
      </w:r>
    </w:p>
    <w:p w14:paraId="70629F39" w14:textId="77777777" w:rsidR="00E4667D" w:rsidRDefault="00E4667D" w:rsidP="00E4667D">
      <w:pPr>
        <w:pStyle w:val="BodyText"/>
        <w:tabs>
          <w:tab w:val="left" w:pos="1793"/>
        </w:tabs>
        <w:spacing w:line="276" w:lineRule="auto"/>
        <w:ind w:left="145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Garage Blocks, Starbold Road, Bishop’s Itchington – Construction of 2 no. 4 bedroom houses</w:t>
      </w:r>
    </w:p>
    <w:p w14:paraId="12833257" w14:textId="77777777" w:rsidR="00E4667D" w:rsidRDefault="00AE4A26" w:rsidP="00E4667D">
      <w:pPr>
        <w:pStyle w:val="BodyText"/>
        <w:tabs>
          <w:tab w:val="left" w:pos="1793"/>
        </w:tabs>
        <w:spacing w:line="276" w:lineRule="auto"/>
        <w:ind w:left="1455"/>
        <w:rPr>
          <w:rFonts w:ascii="Arial" w:hAnsi="Arial" w:cs="Arial"/>
          <w:color w:val="000000"/>
          <w:shd w:val="clear" w:color="auto" w:fill="FFFFFF"/>
        </w:rPr>
      </w:pPr>
      <w:hyperlink r:id="rId12" w:history="1">
        <w:r w:rsidR="00E4667D" w:rsidRPr="00D443CC">
          <w:rPr>
            <w:rStyle w:val="Hyperlink"/>
            <w:rFonts w:ascii="Arial" w:hAnsi="Arial" w:cs="Arial"/>
            <w:shd w:val="clear" w:color="auto" w:fill="FFFFFF"/>
          </w:rPr>
          <w:t>https://apps.stratford.gov.uk/eplanning/AppDetail.aspx?appkey=RGVB4PPML6I00</w:t>
        </w:r>
      </w:hyperlink>
    </w:p>
    <w:p w14:paraId="4E2EE4FC" w14:textId="60A01819" w:rsidR="00E4667D" w:rsidRPr="000B2515" w:rsidRDefault="00B11409" w:rsidP="00E4667D">
      <w:pPr>
        <w:pStyle w:val="BodyText"/>
        <w:tabs>
          <w:tab w:val="left" w:pos="1793"/>
        </w:tabs>
        <w:spacing w:line="276" w:lineRule="auto"/>
        <w:ind w:left="1455"/>
        <w:rPr>
          <w:rFonts w:ascii="Arial" w:hAnsi="Arial" w:cs="Arial"/>
          <w:b/>
          <w:bCs/>
          <w:color w:val="000000"/>
          <w:shd w:val="clear" w:color="auto" w:fill="FFFFFF"/>
        </w:rPr>
      </w:pPr>
      <w:r w:rsidRPr="000B2515">
        <w:rPr>
          <w:rFonts w:ascii="Arial" w:hAnsi="Arial" w:cs="Arial"/>
          <w:b/>
          <w:bCs/>
          <w:color w:val="000000"/>
          <w:shd w:val="clear" w:color="auto" w:fill="FFFFFF"/>
        </w:rPr>
        <w:t>Application Withdrawn</w:t>
      </w:r>
    </w:p>
    <w:p w14:paraId="58FBC9F1" w14:textId="77777777" w:rsidR="00BF4A31" w:rsidRDefault="00BF4A31" w:rsidP="00E4667D">
      <w:pPr>
        <w:pStyle w:val="BodyText"/>
        <w:tabs>
          <w:tab w:val="left" w:pos="1793"/>
        </w:tabs>
        <w:spacing w:line="276" w:lineRule="auto"/>
        <w:ind w:left="1455"/>
        <w:rPr>
          <w:rFonts w:ascii="Arial" w:hAnsi="Arial" w:cs="Arial"/>
          <w:color w:val="000000"/>
          <w:shd w:val="clear" w:color="auto" w:fill="FFFFFF"/>
        </w:rPr>
      </w:pPr>
    </w:p>
    <w:p w14:paraId="7B659A50" w14:textId="6F517D5B" w:rsidR="00BF4A31" w:rsidRPr="00D021C5" w:rsidRDefault="00D021C5" w:rsidP="00F00D5D">
      <w:pPr>
        <w:pStyle w:val="BodyText"/>
        <w:numPr>
          <w:ilvl w:val="0"/>
          <w:numId w:val="15"/>
        </w:numPr>
        <w:tabs>
          <w:tab w:val="left" w:pos="1793"/>
        </w:tabs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22/01779/FUL</w:t>
      </w:r>
    </w:p>
    <w:p w14:paraId="790A55C8" w14:textId="6C1F0C3D" w:rsidR="00D021C5" w:rsidRPr="00B9335E" w:rsidRDefault="00B9335E" w:rsidP="00D021C5">
      <w:pPr>
        <w:pStyle w:val="BodyText"/>
        <w:tabs>
          <w:tab w:val="left" w:pos="1793"/>
        </w:tabs>
        <w:spacing w:line="276" w:lineRule="auto"/>
        <w:ind w:left="141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4 Gaydon Road, </w:t>
      </w:r>
      <w:r w:rsidR="001F4551">
        <w:rPr>
          <w:rFonts w:ascii="Arial" w:hAnsi="Arial" w:cs="Arial"/>
          <w:color w:val="000000"/>
          <w:shd w:val="clear" w:color="auto" w:fill="FFFFFF"/>
        </w:rPr>
        <w:t>Bishop’s</w:t>
      </w:r>
      <w:r>
        <w:rPr>
          <w:rFonts w:ascii="Arial" w:hAnsi="Arial" w:cs="Arial"/>
          <w:color w:val="000000"/>
          <w:shd w:val="clear" w:color="auto" w:fill="FFFFFF"/>
        </w:rPr>
        <w:t xml:space="preserve"> Itchington, </w:t>
      </w:r>
      <w:r w:rsidR="001F4551">
        <w:rPr>
          <w:rFonts w:ascii="Arial" w:hAnsi="Arial" w:cs="Arial"/>
          <w:color w:val="000000"/>
          <w:shd w:val="clear" w:color="auto" w:fill="FFFFFF"/>
        </w:rPr>
        <w:t xml:space="preserve">CV47 2QN – Dropped Kerb to </w:t>
      </w:r>
      <w:r w:rsidR="007C25D5">
        <w:rPr>
          <w:rFonts w:ascii="Arial" w:hAnsi="Arial" w:cs="Arial"/>
          <w:color w:val="000000"/>
          <w:shd w:val="clear" w:color="auto" w:fill="FFFFFF"/>
        </w:rPr>
        <w:t xml:space="preserve">be added to </w:t>
      </w:r>
      <w:r w:rsidR="00924766">
        <w:rPr>
          <w:rFonts w:ascii="Arial" w:hAnsi="Arial" w:cs="Arial"/>
          <w:color w:val="000000"/>
          <w:shd w:val="clear" w:color="auto" w:fill="FFFFFF"/>
        </w:rPr>
        <w:t>front</w:t>
      </w:r>
      <w:r w:rsidR="007C25D5">
        <w:rPr>
          <w:rFonts w:ascii="Arial" w:hAnsi="Arial" w:cs="Arial"/>
          <w:color w:val="000000"/>
          <w:shd w:val="clear" w:color="auto" w:fill="FFFFFF"/>
        </w:rPr>
        <w:t xml:space="preserve"> of the property</w:t>
      </w:r>
    </w:p>
    <w:p w14:paraId="10917CC2" w14:textId="39D12C0B" w:rsidR="00FC01A1" w:rsidRDefault="00AE4A26" w:rsidP="00C14845">
      <w:pPr>
        <w:pStyle w:val="BodyText"/>
        <w:tabs>
          <w:tab w:val="left" w:pos="1793"/>
        </w:tabs>
        <w:spacing w:line="276" w:lineRule="auto"/>
        <w:ind w:left="2175" w:hanging="757"/>
        <w:rPr>
          <w:rFonts w:ascii="Arial" w:hAnsi="Arial" w:cs="Arial"/>
          <w:shd w:val="clear" w:color="auto" w:fill="FFFFFF"/>
        </w:rPr>
      </w:pPr>
      <w:hyperlink r:id="rId13" w:history="1">
        <w:r w:rsidR="00924766" w:rsidRPr="00743A8F">
          <w:rPr>
            <w:rStyle w:val="Hyperlink"/>
            <w:rFonts w:ascii="Arial" w:hAnsi="Arial" w:cs="Arial"/>
            <w:shd w:val="clear" w:color="auto" w:fill="FFFFFF"/>
          </w:rPr>
          <w:t>https://apps.stratford.gov.uk/eplanning/AppDetail.aspx?appkey=RDIS95PMFLU00</w:t>
        </w:r>
      </w:hyperlink>
    </w:p>
    <w:p w14:paraId="3A3B749F" w14:textId="63AA2DB7" w:rsidR="00924766" w:rsidRPr="0017491D" w:rsidRDefault="00924766" w:rsidP="00C14845">
      <w:pPr>
        <w:pStyle w:val="BodyText"/>
        <w:tabs>
          <w:tab w:val="left" w:pos="1793"/>
        </w:tabs>
        <w:spacing w:line="276" w:lineRule="auto"/>
        <w:ind w:left="2175" w:hanging="757"/>
        <w:rPr>
          <w:rFonts w:ascii="Arial" w:hAnsi="Arial" w:cs="Arial"/>
          <w:b/>
          <w:bCs/>
          <w:shd w:val="clear" w:color="auto" w:fill="FFFFFF"/>
        </w:rPr>
      </w:pPr>
      <w:r w:rsidRPr="0017491D">
        <w:rPr>
          <w:rFonts w:ascii="Arial" w:hAnsi="Arial" w:cs="Arial"/>
          <w:b/>
          <w:bCs/>
          <w:shd w:val="clear" w:color="auto" w:fill="FFFFFF"/>
        </w:rPr>
        <w:t>Refusal</w:t>
      </w:r>
    </w:p>
    <w:p w14:paraId="585C6F2C" w14:textId="77777777" w:rsidR="008518DA" w:rsidRPr="003D4417" w:rsidRDefault="008518DA" w:rsidP="008A1EB9">
      <w:pPr>
        <w:pStyle w:val="BodyText"/>
        <w:tabs>
          <w:tab w:val="left" w:pos="1793"/>
        </w:tabs>
        <w:spacing w:line="276" w:lineRule="auto"/>
        <w:rPr>
          <w:rStyle w:val="Emphasis"/>
          <w:rFonts w:ascii="Arial" w:hAnsi="Arial" w:cs="Arial"/>
          <w:i w:val="0"/>
          <w:iCs w:val="0"/>
        </w:rPr>
      </w:pPr>
    </w:p>
    <w:p w14:paraId="68236800" w14:textId="6BE5A8EE" w:rsidR="001119FE" w:rsidRPr="003D4417" w:rsidRDefault="008023C9" w:rsidP="008B4524">
      <w:pPr>
        <w:pStyle w:val="Heading2"/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7</w:t>
      </w:r>
      <w:r w:rsidR="001119FE"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.</w:t>
      </w:r>
      <w:r w:rsidR="001119FE"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ab/>
        <w:t>County, District &amp; Parish Liaison</w:t>
      </w:r>
      <w:r w:rsidR="007E6AAF"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:</w:t>
      </w:r>
    </w:p>
    <w:p w14:paraId="00534216" w14:textId="0A2A9D26" w:rsidR="00CA4B42" w:rsidRDefault="44A81DA5" w:rsidP="52CAC42E">
      <w:pPr>
        <w:pStyle w:val="DefaultText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52CAC42E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To exchange latest information with </w:t>
      </w:r>
      <w:bookmarkStart w:id="1" w:name="_Int_ZRLGsQrS"/>
      <w:r w:rsidR="78E8E433" w:rsidRPr="52CAC42E">
        <w:rPr>
          <w:rStyle w:val="Emphasis"/>
          <w:rFonts w:ascii="Arial" w:hAnsi="Arial" w:cs="Arial"/>
          <w:i w:val="0"/>
          <w:iCs w:val="0"/>
          <w:sz w:val="22"/>
          <w:szCs w:val="22"/>
        </w:rPr>
        <w:t>WCC (Warwickshire County Council)</w:t>
      </w:r>
      <w:bookmarkEnd w:id="1"/>
      <w:r w:rsidRPr="52CAC42E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and </w:t>
      </w:r>
      <w:bookmarkStart w:id="2" w:name="_Int_jVnEYAI0"/>
      <w:r w:rsidR="222334ED" w:rsidRPr="52CAC42E">
        <w:rPr>
          <w:rStyle w:val="Emphasis"/>
          <w:rFonts w:ascii="Arial" w:hAnsi="Arial" w:cs="Arial"/>
          <w:i w:val="0"/>
          <w:iCs w:val="0"/>
          <w:sz w:val="22"/>
          <w:szCs w:val="22"/>
        </w:rPr>
        <w:t>SDC (Stratford District Council)</w:t>
      </w:r>
      <w:bookmarkEnd w:id="2"/>
      <w:r w:rsidRPr="52CAC42E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councillor</w:t>
      </w:r>
      <w:r w:rsidR="7FAA8F20" w:rsidRPr="52CAC42E">
        <w:rPr>
          <w:rStyle w:val="Emphasis"/>
          <w:rFonts w:ascii="Arial" w:hAnsi="Arial" w:cs="Arial"/>
          <w:i w:val="0"/>
          <w:iCs w:val="0"/>
          <w:sz w:val="22"/>
          <w:szCs w:val="22"/>
        </w:rPr>
        <w:t>.</w:t>
      </w:r>
    </w:p>
    <w:p w14:paraId="307ED44E" w14:textId="77777777" w:rsidR="00020C55" w:rsidRPr="003D4417" w:rsidRDefault="00020C55" w:rsidP="00020C55">
      <w:pPr>
        <w:pStyle w:val="DefaultText"/>
        <w:tabs>
          <w:tab w:val="left" w:pos="709"/>
        </w:tabs>
        <w:spacing w:line="276" w:lineRule="auto"/>
        <w:ind w:left="709" w:hanging="709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6A1931C9" w14:textId="0507AF04" w:rsidR="00CA4B42" w:rsidRPr="003D4417" w:rsidRDefault="00BB14A3" w:rsidP="008B4524">
      <w:pPr>
        <w:pStyle w:val="Heading2"/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lastRenderedPageBreak/>
        <w:t>8</w:t>
      </w:r>
      <w:r w:rsidR="00CA4B42"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.</w:t>
      </w:r>
      <w:r w:rsidR="00CA4B42"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ab/>
        <w:t>Finance</w:t>
      </w:r>
      <w:r w:rsidR="007E6AAF" w:rsidRPr="003D4417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:</w:t>
      </w:r>
    </w:p>
    <w:p w14:paraId="3E538F9E" w14:textId="4561E3E7" w:rsidR="00117584" w:rsidRPr="00B50B70" w:rsidRDefault="00CA4B42">
      <w:pPr>
        <w:pStyle w:val="Heading3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B50B70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>To receive monthly financial repor</w:t>
      </w:r>
      <w:r w:rsidR="006C52FB" w:rsidRPr="00B50B70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>t</w:t>
      </w:r>
      <w:r w:rsidR="0070037D" w:rsidRPr="00B50B70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 xml:space="preserve"> fo</w:t>
      </w:r>
      <w:r w:rsidR="005E6C72" w:rsidRPr="00B50B70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 xml:space="preserve">r </w:t>
      </w:r>
      <w:r w:rsidR="001B425E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>October</w:t>
      </w:r>
      <w:r w:rsidR="005E6C72" w:rsidRPr="00B50B70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 xml:space="preserve"> 2022</w:t>
      </w:r>
    </w:p>
    <w:p w14:paraId="2D516484" w14:textId="1A70C78A" w:rsidR="006E0E97" w:rsidRPr="00B50B70" w:rsidRDefault="4EC9EF2E">
      <w:pPr>
        <w:pStyle w:val="Heading3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B50B70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>To receive bank reconciliation report for</w:t>
      </w:r>
      <w:r w:rsidR="005E6C72" w:rsidRPr="00B50B70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 w:rsidR="001B425E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>October</w:t>
      </w:r>
      <w:r w:rsidR="005E6C72" w:rsidRPr="00B50B70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 xml:space="preserve"> 2022</w:t>
      </w:r>
    </w:p>
    <w:p w14:paraId="36F28DD0" w14:textId="3689634E" w:rsidR="00B01EDD" w:rsidRPr="0041244E" w:rsidRDefault="008023C9">
      <w:pPr>
        <w:pStyle w:val="Heading3"/>
        <w:numPr>
          <w:ilvl w:val="0"/>
          <w:numId w:val="1"/>
        </w:numPr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</w:pPr>
      <w:r w:rsidRPr="0041244E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 xml:space="preserve">To approve accounts for payment </w:t>
      </w:r>
      <w:r w:rsidR="005E6C72" w:rsidRPr="0041244E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>1</w:t>
      </w:r>
      <w:r w:rsidR="001B425E" w:rsidRPr="0041244E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>4</w:t>
      </w:r>
      <w:r w:rsidR="005E6C72" w:rsidRPr="0041244E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 w:rsidR="001B425E" w:rsidRPr="0041244E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>Novem</w:t>
      </w:r>
      <w:r w:rsidR="005E6C72" w:rsidRPr="0041244E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>ber</w:t>
      </w:r>
      <w:r w:rsidR="00147BA3" w:rsidRPr="0041244E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 w:rsidR="009841DD" w:rsidRPr="0041244E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>202</w:t>
      </w:r>
      <w:r w:rsidR="00204E41" w:rsidRPr="0041244E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>2.</w:t>
      </w:r>
    </w:p>
    <w:p w14:paraId="41B8C78B" w14:textId="4C3454BD" w:rsidR="00B4116D" w:rsidRPr="0041244E" w:rsidRDefault="19C2609B">
      <w:pPr>
        <w:pStyle w:val="Heading3"/>
        <w:numPr>
          <w:ilvl w:val="0"/>
          <w:numId w:val="1"/>
        </w:numPr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</w:pPr>
      <w:r w:rsidRPr="0041244E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>To</w:t>
      </w:r>
      <w:r w:rsidR="005E6C72" w:rsidRPr="0041244E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 w:rsidR="00D02477" w:rsidRPr="0041244E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 xml:space="preserve">discuss </w:t>
      </w:r>
      <w:proofErr w:type="gramStart"/>
      <w:r w:rsidR="00D02477" w:rsidRPr="0041244E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>entering into</w:t>
      </w:r>
      <w:proofErr w:type="gramEnd"/>
      <w:r w:rsidR="00D02477" w:rsidRPr="0041244E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 xml:space="preserve"> a new contract  with </w:t>
      </w:r>
      <w:proofErr w:type="spellStart"/>
      <w:r w:rsidR="00D02477" w:rsidRPr="0041244E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>OneCom</w:t>
      </w:r>
      <w:proofErr w:type="spellEnd"/>
      <w:r w:rsidR="00D02477" w:rsidRPr="0041244E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 w:rsidR="00C611A3" w:rsidRPr="0041244E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>Limited for the provision of telephone and broadband for Parish Council Office</w:t>
      </w:r>
      <w:r w:rsidR="002F4E9A" w:rsidRPr="0041244E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>.</w:t>
      </w:r>
    </w:p>
    <w:p w14:paraId="3BD04C7A" w14:textId="04A32644" w:rsidR="002F4E9A" w:rsidRPr="0041244E" w:rsidRDefault="00924766" w:rsidP="002F4E9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1244E">
        <w:rPr>
          <w:sz w:val="22"/>
          <w:szCs w:val="22"/>
        </w:rPr>
        <w:t>Update to Insurance Policy</w:t>
      </w:r>
      <w:r w:rsidR="0041244E" w:rsidRPr="0041244E">
        <w:rPr>
          <w:sz w:val="22"/>
          <w:szCs w:val="22"/>
        </w:rPr>
        <w:t xml:space="preserve">/Insurance </w:t>
      </w:r>
      <w:r w:rsidR="006F3C62">
        <w:rPr>
          <w:sz w:val="22"/>
          <w:szCs w:val="22"/>
        </w:rPr>
        <w:t>Premium</w:t>
      </w:r>
    </w:p>
    <w:p w14:paraId="1ADC0092" w14:textId="46496164" w:rsidR="00134E5B" w:rsidRPr="007334A5" w:rsidRDefault="7FF86309" w:rsidP="007334A5">
      <w:pPr>
        <w:pStyle w:val="Heading3"/>
        <w:ind w:left="1429"/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</w:pPr>
      <w:r>
        <w:tab/>
      </w:r>
    </w:p>
    <w:p w14:paraId="5A33A9C6" w14:textId="3E0BCAC3" w:rsidR="00421449" w:rsidRDefault="131BBC00" w:rsidP="00421449">
      <w:pPr>
        <w:pStyle w:val="DefaultText"/>
        <w:tabs>
          <w:tab w:val="left" w:pos="709"/>
        </w:tabs>
        <w:spacing w:line="276" w:lineRule="auto"/>
        <w:ind w:left="709" w:hanging="709"/>
        <w:rPr>
          <w:rFonts w:ascii="Arial" w:hAnsi="Arial" w:cs="Arial"/>
          <w:b/>
          <w:bCs/>
          <w:sz w:val="22"/>
          <w:szCs w:val="22"/>
        </w:rPr>
      </w:pPr>
      <w:r w:rsidRPr="52CAC42E">
        <w:rPr>
          <w:rStyle w:val="Emphasis"/>
          <w:rFonts w:ascii="Arial" w:hAnsi="Arial" w:cs="Arial"/>
          <w:b/>
          <w:bCs/>
          <w:i w:val="0"/>
          <w:iCs w:val="0"/>
        </w:rPr>
        <w:t xml:space="preserve">9.        </w:t>
      </w:r>
      <w:r w:rsidR="00E40D70">
        <w:rPr>
          <w:rFonts w:ascii="Arial" w:hAnsi="Arial" w:cs="Arial"/>
          <w:b/>
          <w:bCs/>
          <w:sz w:val="22"/>
          <w:szCs w:val="22"/>
        </w:rPr>
        <w:t>Upper Lighthorne Primary Healthca</w:t>
      </w:r>
      <w:r w:rsidR="00C902C6">
        <w:rPr>
          <w:rFonts w:ascii="Arial" w:hAnsi="Arial" w:cs="Arial"/>
          <w:b/>
          <w:bCs/>
          <w:sz w:val="22"/>
          <w:szCs w:val="22"/>
        </w:rPr>
        <w:t>re</w:t>
      </w:r>
      <w:r w:rsidR="3E675B76" w:rsidRPr="52CAC42E">
        <w:rPr>
          <w:rFonts w:ascii="Arial" w:hAnsi="Arial" w:cs="Arial"/>
          <w:b/>
          <w:bCs/>
          <w:sz w:val="22"/>
          <w:szCs w:val="22"/>
        </w:rPr>
        <w:t>:</w:t>
      </w:r>
    </w:p>
    <w:p w14:paraId="2D0B39DB" w14:textId="6577AF3C" w:rsidR="00B55385" w:rsidRDefault="00421449" w:rsidP="00C902C6">
      <w:pPr>
        <w:pStyle w:val="DefaultText"/>
        <w:tabs>
          <w:tab w:val="left" w:pos="709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C902C6">
        <w:rPr>
          <w:rFonts w:ascii="Arial" w:hAnsi="Arial" w:cs="Arial"/>
          <w:sz w:val="22"/>
          <w:szCs w:val="22"/>
        </w:rPr>
        <w:t xml:space="preserve">consider whether to </w:t>
      </w:r>
      <w:r w:rsidR="0054790E">
        <w:rPr>
          <w:rFonts w:ascii="Arial" w:hAnsi="Arial" w:cs="Arial"/>
          <w:sz w:val="22"/>
          <w:szCs w:val="22"/>
        </w:rPr>
        <w:t xml:space="preserve">add Bishop’s Itchington Parish Council’s name to </w:t>
      </w:r>
      <w:r w:rsidR="002824A3">
        <w:rPr>
          <w:rFonts w:ascii="Arial" w:hAnsi="Arial" w:cs="Arial"/>
          <w:sz w:val="22"/>
          <w:szCs w:val="22"/>
        </w:rPr>
        <w:t>views of other parish councils surrounding Upper Lighthorne</w:t>
      </w:r>
      <w:r w:rsidR="001E7DF5">
        <w:rPr>
          <w:rFonts w:ascii="Arial" w:hAnsi="Arial" w:cs="Arial"/>
          <w:sz w:val="22"/>
          <w:szCs w:val="22"/>
        </w:rPr>
        <w:t>.</w:t>
      </w:r>
    </w:p>
    <w:p w14:paraId="041B4C5D" w14:textId="77777777" w:rsidR="00D95D15" w:rsidRDefault="00D95D15" w:rsidP="00FE3A61">
      <w:pPr>
        <w:pStyle w:val="DefaultText"/>
        <w:tabs>
          <w:tab w:val="left" w:pos="709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</w:p>
    <w:p w14:paraId="3BE18FEE" w14:textId="4EAEFE4A" w:rsidR="00D95D15" w:rsidRDefault="00D95D15" w:rsidP="00D95D15">
      <w:pPr>
        <w:pStyle w:val="DefaultText"/>
        <w:tabs>
          <w:tab w:val="left" w:pos="709"/>
        </w:tabs>
        <w:spacing w:line="276" w:lineRule="auto"/>
        <w:ind w:left="709" w:hanging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10.       </w:t>
      </w:r>
      <w:r w:rsidR="00CF2B03">
        <w:rPr>
          <w:rFonts w:ascii="Arial" w:hAnsi="Arial" w:cs="Arial"/>
          <w:b/>
          <w:bCs/>
          <w:sz w:val="22"/>
          <w:szCs w:val="22"/>
        </w:rPr>
        <w:t>Grounds Maintenance Contract/Tender</w:t>
      </w:r>
      <w:r w:rsidR="005E6E89">
        <w:rPr>
          <w:rFonts w:ascii="Arial" w:hAnsi="Arial" w:cs="Arial"/>
          <w:b/>
          <w:bCs/>
          <w:sz w:val="22"/>
          <w:szCs w:val="22"/>
        </w:rPr>
        <w:t>:</w:t>
      </w:r>
    </w:p>
    <w:p w14:paraId="35132631" w14:textId="0B352E46" w:rsidR="00005DD4" w:rsidRDefault="00F46744" w:rsidP="00F46744">
      <w:pPr>
        <w:pStyle w:val="DefaultText"/>
        <w:tabs>
          <w:tab w:val="left" w:pos="709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CF2B03">
        <w:rPr>
          <w:rFonts w:ascii="Arial" w:hAnsi="Arial" w:cs="Arial"/>
          <w:sz w:val="22"/>
          <w:szCs w:val="22"/>
        </w:rPr>
        <w:t xml:space="preserve">discuss </w:t>
      </w:r>
      <w:r w:rsidR="00466E8C">
        <w:rPr>
          <w:rFonts w:ascii="Arial" w:hAnsi="Arial" w:cs="Arial"/>
          <w:sz w:val="22"/>
          <w:szCs w:val="22"/>
        </w:rPr>
        <w:t xml:space="preserve">tender documentation for new </w:t>
      </w:r>
      <w:r w:rsidR="00891B83">
        <w:rPr>
          <w:rFonts w:ascii="Arial" w:hAnsi="Arial" w:cs="Arial"/>
          <w:sz w:val="22"/>
          <w:szCs w:val="22"/>
        </w:rPr>
        <w:t>Grounds Maintenance Contract to run from 1 March 2023</w:t>
      </w:r>
    </w:p>
    <w:p w14:paraId="6B440E70" w14:textId="77777777" w:rsidR="00EA6542" w:rsidRDefault="00EA6542" w:rsidP="00F46744">
      <w:pPr>
        <w:pStyle w:val="DefaultText"/>
        <w:tabs>
          <w:tab w:val="left" w:pos="709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</w:p>
    <w:p w14:paraId="2E151EB4" w14:textId="77777777" w:rsidR="004F4CE7" w:rsidRDefault="004F4CE7" w:rsidP="00F46744">
      <w:pPr>
        <w:pStyle w:val="DefaultText"/>
        <w:tabs>
          <w:tab w:val="left" w:pos="709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</w:p>
    <w:p w14:paraId="1D2C3567" w14:textId="5F0F2268" w:rsidR="004F4CE7" w:rsidRDefault="35582119" w:rsidP="52CAC42E">
      <w:pPr>
        <w:pStyle w:val="DefaultText"/>
        <w:tabs>
          <w:tab w:val="left" w:pos="709"/>
        </w:tabs>
        <w:spacing w:line="276" w:lineRule="auto"/>
        <w:ind w:left="709" w:hanging="709"/>
        <w:rPr>
          <w:rFonts w:ascii="Arial" w:hAnsi="Arial" w:cs="Arial"/>
          <w:b/>
          <w:bCs/>
          <w:sz w:val="22"/>
          <w:szCs w:val="22"/>
        </w:rPr>
      </w:pPr>
      <w:r w:rsidRPr="52CAC42E">
        <w:rPr>
          <w:rFonts w:ascii="Arial" w:hAnsi="Arial" w:cs="Arial"/>
          <w:b/>
          <w:bCs/>
          <w:sz w:val="22"/>
          <w:szCs w:val="22"/>
        </w:rPr>
        <w:t>11.</w:t>
      </w:r>
      <w:r w:rsidR="1CD3AEAE" w:rsidRPr="52CAC42E">
        <w:rPr>
          <w:rFonts w:ascii="Arial" w:hAnsi="Arial" w:cs="Arial"/>
          <w:b/>
          <w:bCs/>
          <w:sz w:val="22"/>
          <w:szCs w:val="22"/>
        </w:rPr>
        <w:t xml:space="preserve">      </w:t>
      </w:r>
      <w:r w:rsidR="4B6A7503" w:rsidRPr="52CAC42E">
        <w:rPr>
          <w:rFonts w:ascii="Arial" w:hAnsi="Arial" w:cs="Arial"/>
          <w:b/>
          <w:bCs/>
          <w:sz w:val="22"/>
          <w:szCs w:val="22"/>
        </w:rPr>
        <w:t>Community Grant Application</w:t>
      </w:r>
      <w:r w:rsidR="00644563">
        <w:rPr>
          <w:rFonts w:ascii="Arial" w:hAnsi="Arial" w:cs="Arial"/>
          <w:b/>
          <w:bCs/>
          <w:sz w:val="22"/>
          <w:szCs w:val="22"/>
        </w:rPr>
        <w:t>s:</w:t>
      </w:r>
    </w:p>
    <w:p w14:paraId="316A6812" w14:textId="579A4214" w:rsidR="00644563" w:rsidRDefault="4B6A7503" w:rsidP="52CAC42E">
      <w:pPr>
        <w:pStyle w:val="DefaultText"/>
        <w:tabs>
          <w:tab w:val="left" w:pos="709"/>
        </w:tabs>
        <w:spacing w:line="276" w:lineRule="auto"/>
        <w:ind w:left="709" w:hanging="709"/>
        <w:rPr>
          <w:rFonts w:ascii="Arial" w:hAnsi="Arial" w:cs="Arial"/>
          <w:sz w:val="22"/>
          <w:szCs w:val="22"/>
        </w:rPr>
      </w:pPr>
      <w:r w:rsidRPr="52CAC42E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52CAC42E">
        <w:rPr>
          <w:rFonts w:ascii="Arial" w:hAnsi="Arial" w:cs="Arial"/>
          <w:sz w:val="22"/>
          <w:szCs w:val="22"/>
        </w:rPr>
        <w:t xml:space="preserve">To consider </w:t>
      </w:r>
      <w:r w:rsidR="00644563">
        <w:rPr>
          <w:rFonts w:ascii="Arial" w:hAnsi="Arial" w:cs="Arial"/>
          <w:sz w:val="22"/>
          <w:szCs w:val="22"/>
        </w:rPr>
        <w:t>the following</w:t>
      </w:r>
      <w:r w:rsidRPr="52CAC42E">
        <w:rPr>
          <w:rFonts w:ascii="Arial" w:hAnsi="Arial" w:cs="Arial"/>
          <w:sz w:val="22"/>
          <w:szCs w:val="22"/>
        </w:rPr>
        <w:t xml:space="preserve"> application</w:t>
      </w:r>
      <w:r w:rsidR="00644563">
        <w:rPr>
          <w:rFonts w:ascii="Arial" w:hAnsi="Arial" w:cs="Arial"/>
          <w:sz w:val="22"/>
          <w:szCs w:val="22"/>
        </w:rPr>
        <w:t>:</w:t>
      </w:r>
    </w:p>
    <w:p w14:paraId="3A79CA85" w14:textId="48795C14" w:rsidR="004F4CE7" w:rsidRPr="003A59D3" w:rsidRDefault="00C6043D" w:rsidP="00C6043D">
      <w:pPr>
        <w:pStyle w:val="DefaultText"/>
        <w:tabs>
          <w:tab w:val="left" w:pos="709"/>
        </w:tabs>
        <w:spacing w:line="276" w:lineRule="auto"/>
        <w:ind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 Michael</w:t>
      </w:r>
      <w:r w:rsidR="00940BA6">
        <w:rPr>
          <w:rFonts w:ascii="Arial" w:hAnsi="Arial" w:cs="Arial"/>
          <w:sz w:val="22"/>
          <w:szCs w:val="22"/>
        </w:rPr>
        <w:t xml:space="preserve">’s Chruch – A year of Celebration </w:t>
      </w:r>
    </w:p>
    <w:p w14:paraId="0FC914B6" w14:textId="2294AFB1" w:rsidR="004F4CE7" w:rsidRDefault="004F4CE7" w:rsidP="00961508">
      <w:pPr>
        <w:pStyle w:val="DefaultText"/>
        <w:tabs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C9FAA25" w14:textId="62A7D874" w:rsidR="004F4CE7" w:rsidRDefault="4E96A3A8" w:rsidP="52CAC42E">
      <w:pPr>
        <w:pStyle w:val="DefaultText"/>
        <w:tabs>
          <w:tab w:val="left" w:pos="709"/>
        </w:tabs>
        <w:spacing w:line="276" w:lineRule="auto"/>
        <w:ind w:left="709" w:hanging="709"/>
        <w:rPr>
          <w:rFonts w:ascii="Arial" w:hAnsi="Arial" w:cs="Arial"/>
          <w:sz w:val="22"/>
          <w:szCs w:val="22"/>
        </w:rPr>
      </w:pPr>
      <w:r w:rsidRPr="52CAC42E">
        <w:rPr>
          <w:rFonts w:ascii="Arial" w:hAnsi="Arial" w:cs="Arial"/>
          <w:b/>
          <w:bCs/>
          <w:sz w:val="22"/>
          <w:szCs w:val="22"/>
        </w:rPr>
        <w:t>12.       Memorial Hall</w:t>
      </w:r>
      <w:r w:rsidR="00644563">
        <w:rPr>
          <w:rFonts w:ascii="Arial" w:hAnsi="Arial" w:cs="Arial"/>
          <w:b/>
          <w:bCs/>
          <w:sz w:val="22"/>
          <w:szCs w:val="22"/>
        </w:rPr>
        <w:t>:</w:t>
      </w:r>
    </w:p>
    <w:p w14:paraId="41EBE8D2" w14:textId="58DBD343" w:rsidR="004F4CE7" w:rsidRDefault="4E96A3A8" w:rsidP="52CAC42E">
      <w:pPr>
        <w:pStyle w:val="DefaultText"/>
        <w:tabs>
          <w:tab w:val="left" w:pos="709"/>
        </w:tabs>
        <w:spacing w:line="276" w:lineRule="auto"/>
        <w:ind w:left="709" w:hanging="709"/>
        <w:rPr>
          <w:rFonts w:ascii="Arial" w:hAnsi="Arial" w:cs="Arial"/>
          <w:b/>
          <w:bCs/>
          <w:sz w:val="22"/>
          <w:szCs w:val="22"/>
        </w:rPr>
      </w:pPr>
      <w:r w:rsidRPr="52CAC42E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52CAC42E">
        <w:rPr>
          <w:rFonts w:ascii="Arial" w:hAnsi="Arial" w:cs="Arial"/>
          <w:sz w:val="22"/>
          <w:szCs w:val="22"/>
        </w:rPr>
        <w:t xml:space="preserve">To </w:t>
      </w:r>
      <w:r w:rsidR="00A5300C">
        <w:rPr>
          <w:rFonts w:ascii="Arial" w:hAnsi="Arial" w:cs="Arial"/>
          <w:sz w:val="22"/>
          <w:szCs w:val="22"/>
        </w:rPr>
        <w:t xml:space="preserve">discuss progress on the </w:t>
      </w:r>
      <w:r w:rsidR="00ED2F53">
        <w:rPr>
          <w:rFonts w:ascii="Arial" w:hAnsi="Arial" w:cs="Arial"/>
          <w:sz w:val="22"/>
          <w:szCs w:val="22"/>
        </w:rPr>
        <w:t>registration of deeds for the</w:t>
      </w:r>
      <w:r w:rsidRPr="52CAC42E">
        <w:rPr>
          <w:rFonts w:ascii="Arial" w:hAnsi="Arial" w:cs="Arial"/>
          <w:sz w:val="22"/>
          <w:szCs w:val="22"/>
        </w:rPr>
        <w:t xml:space="preserve"> Memorial Hall</w:t>
      </w:r>
      <w:r w:rsidR="07592498" w:rsidRPr="52CAC42E">
        <w:rPr>
          <w:rFonts w:ascii="Arial" w:hAnsi="Arial" w:cs="Arial"/>
          <w:sz w:val="22"/>
          <w:szCs w:val="22"/>
        </w:rPr>
        <w:t>.</w:t>
      </w:r>
    </w:p>
    <w:p w14:paraId="7DEA1D4F" w14:textId="075004B0" w:rsidR="004F4CE7" w:rsidRDefault="004F4CE7" w:rsidP="52CAC42E">
      <w:pPr>
        <w:pStyle w:val="DefaultText"/>
        <w:tabs>
          <w:tab w:val="left" w:pos="709"/>
        </w:tabs>
        <w:spacing w:line="276" w:lineRule="auto"/>
        <w:ind w:left="709" w:hanging="709"/>
        <w:rPr>
          <w:rFonts w:ascii="Arial" w:hAnsi="Arial" w:cs="Arial"/>
          <w:b/>
          <w:bCs/>
          <w:sz w:val="22"/>
          <w:szCs w:val="22"/>
        </w:rPr>
      </w:pPr>
    </w:p>
    <w:p w14:paraId="09D07BA7" w14:textId="061B3537" w:rsidR="004F4CE7" w:rsidRDefault="4B6A7503" w:rsidP="004F4CE7">
      <w:pPr>
        <w:pStyle w:val="DefaultText"/>
        <w:tabs>
          <w:tab w:val="left" w:pos="709"/>
        </w:tabs>
        <w:spacing w:line="276" w:lineRule="auto"/>
        <w:ind w:left="709" w:hanging="709"/>
        <w:rPr>
          <w:rFonts w:ascii="Arial" w:hAnsi="Arial" w:cs="Arial"/>
          <w:b/>
          <w:bCs/>
          <w:sz w:val="22"/>
          <w:szCs w:val="22"/>
        </w:rPr>
      </w:pPr>
      <w:r w:rsidRPr="52CAC42E">
        <w:rPr>
          <w:rFonts w:ascii="Arial" w:hAnsi="Arial" w:cs="Arial"/>
          <w:b/>
          <w:bCs/>
          <w:sz w:val="22"/>
          <w:szCs w:val="22"/>
        </w:rPr>
        <w:t>1</w:t>
      </w:r>
      <w:r w:rsidR="546ACED0" w:rsidRPr="52CAC42E">
        <w:rPr>
          <w:rFonts w:ascii="Arial" w:hAnsi="Arial" w:cs="Arial"/>
          <w:b/>
          <w:bCs/>
          <w:sz w:val="22"/>
          <w:szCs w:val="22"/>
        </w:rPr>
        <w:t>3</w:t>
      </w:r>
      <w:r w:rsidRPr="52CAC42E">
        <w:rPr>
          <w:rFonts w:ascii="Arial" w:hAnsi="Arial" w:cs="Arial"/>
          <w:b/>
          <w:bCs/>
          <w:sz w:val="22"/>
          <w:szCs w:val="22"/>
        </w:rPr>
        <w:t xml:space="preserve">.      </w:t>
      </w:r>
      <w:r w:rsidR="1CD3AEAE" w:rsidRPr="52CAC42E">
        <w:rPr>
          <w:rFonts w:ascii="Arial" w:hAnsi="Arial" w:cs="Arial"/>
          <w:b/>
          <w:bCs/>
          <w:sz w:val="22"/>
          <w:szCs w:val="22"/>
        </w:rPr>
        <w:t xml:space="preserve"> </w:t>
      </w:r>
      <w:r w:rsidR="00BA5DD8">
        <w:rPr>
          <w:rFonts w:ascii="Arial" w:hAnsi="Arial" w:cs="Arial"/>
          <w:b/>
          <w:bCs/>
          <w:sz w:val="22"/>
          <w:szCs w:val="22"/>
        </w:rPr>
        <w:t xml:space="preserve">Public Consultation </w:t>
      </w:r>
      <w:r w:rsidR="00D13FC0">
        <w:rPr>
          <w:rFonts w:ascii="Arial" w:hAnsi="Arial" w:cs="Arial"/>
          <w:b/>
          <w:bCs/>
          <w:sz w:val="22"/>
          <w:szCs w:val="22"/>
        </w:rPr>
        <w:t>to run from Thursday 3 November 2022 to Friday 16 December 2022</w:t>
      </w:r>
      <w:r w:rsidR="00C87C44">
        <w:rPr>
          <w:rFonts w:ascii="Arial" w:hAnsi="Arial" w:cs="Arial"/>
          <w:b/>
          <w:bCs/>
          <w:sz w:val="22"/>
          <w:szCs w:val="22"/>
        </w:rPr>
        <w:t xml:space="preserve"> regarding Revised Part L (Open Spaces) of the Development</w:t>
      </w:r>
      <w:r w:rsidR="00786AA1">
        <w:rPr>
          <w:rFonts w:ascii="Arial" w:hAnsi="Arial" w:cs="Arial"/>
          <w:b/>
          <w:bCs/>
          <w:sz w:val="22"/>
          <w:szCs w:val="22"/>
        </w:rPr>
        <w:t xml:space="preserve"> Requirements SPD</w:t>
      </w:r>
    </w:p>
    <w:p w14:paraId="043E0095" w14:textId="49C9631C" w:rsidR="00357849" w:rsidRDefault="00786AA1" w:rsidP="00786AA1">
      <w:pPr>
        <w:pStyle w:val="DefaultText"/>
        <w:tabs>
          <w:tab w:val="left" w:pos="709"/>
        </w:tabs>
        <w:spacing w:line="276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note the above and decide on a </w:t>
      </w:r>
      <w:r w:rsidR="00D877D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arish Council Response as appropriate</w:t>
      </w:r>
    </w:p>
    <w:p w14:paraId="562C1C88" w14:textId="467C6953" w:rsidR="008B76EE" w:rsidRPr="00D914BA" w:rsidRDefault="00AE4A26" w:rsidP="00B969C6">
      <w:pPr>
        <w:pStyle w:val="DefaultText"/>
        <w:tabs>
          <w:tab w:val="left" w:pos="709"/>
        </w:tabs>
        <w:spacing w:line="276" w:lineRule="auto"/>
        <w:ind w:firstLine="709"/>
        <w:rPr>
          <w:rFonts w:ascii="Arial" w:hAnsi="Arial" w:cs="Arial"/>
          <w:sz w:val="22"/>
          <w:szCs w:val="22"/>
        </w:rPr>
      </w:pPr>
      <w:hyperlink r:id="rId14" w:history="1">
        <w:r w:rsidR="003C0D0F" w:rsidRPr="00743A8F">
          <w:rPr>
            <w:rStyle w:val="Hyperlink"/>
            <w:rFonts w:ascii="Arial" w:hAnsi="Arial" w:cs="Arial"/>
            <w:sz w:val="22"/>
            <w:szCs w:val="22"/>
          </w:rPr>
          <w:t>https://www.stratford.gov.uk/news/press.cfm/current/1/item/137868</w:t>
        </w:r>
      </w:hyperlink>
    </w:p>
    <w:p w14:paraId="2E98935C" w14:textId="33E2816B" w:rsidR="0027663F" w:rsidRPr="00B23281" w:rsidRDefault="0027663F" w:rsidP="00A609B1">
      <w:pPr>
        <w:tabs>
          <w:tab w:val="left" w:pos="709"/>
        </w:tabs>
        <w:rPr>
          <w:rStyle w:val="Emphasis"/>
          <w:rFonts w:ascii="Arial" w:hAnsi="Arial" w:cs="Arial"/>
          <w:i w:val="0"/>
          <w:iCs w:val="0"/>
        </w:rPr>
      </w:pPr>
    </w:p>
    <w:p w14:paraId="69560F38" w14:textId="3B6EE354" w:rsidR="009E6378" w:rsidRPr="003D4417" w:rsidRDefault="1290ECD3" w:rsidP="52CAC42E">
      <w:pPr>
        <w:pStyle w:val="Heading2"/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52CAC42E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1</w:t>
      </w:r>
      <w:r w:rsidR="00B969C6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4</w:t>
      </w:r>
      <w:r w:rsidRPr="52CAC42E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.       </w:t>
      </w:r>
      <w:r w:rsidR="4936DA46" w:rsidRPr="52CAC42E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Environment &amp; Properties</w:t>
      </w:r>
      <w:r w:rsidR="7E32D15E" w:rsidRPr="52CAC42E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:</w:t>
      </w:r>
    </w:p>
    <w:p w14:paraId="1C47BC7F" w14:textId="22029527" w:rsidR="00F8366A" w:rsidRPr="00631079" w:rsidRDefault="009E6378" w:rsidP="00631079">
      <w:pPr>
        <w:pStyle w:val="Heading3"/>
        <w:numPr>
          <w:ilvl w:val="0"/>
          <w:numId w:val="2"/>
        </w:numPr>
        <w:ind w:left="2138" w:hanging="720"/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</w:pPr>
      <w:r w:rsidRPr="0027663F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>Playground Working Group</w:t>
      </w:r>
      <w:r w:rsidR="00330036" w:rsidRPr="0027663F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 xml:space="preserve"> Update</w:t>
      </w:r>
      <w:r w:rsidR="002944AD" w:rsidRPr="00631079">
        <w:rPr>
          <w:rStyle w:val="Emphasis"/>
          <w:rFonts w:cs="Arial"/>
          <w:i w:val="0"/>
          <w:iCs w:val="0"/>
          <w:sz w:val="22"/>
          <w:szCs w:val="22"/>
        </w:rPr>
        <w:t>.</w:t>
      </w:r>
    </w:p>
    <w:p w14:paraId="275B9D6C" w14:textId="77777777" w:rsidR="00233CC2" w:rsidRPr="00C76DCD" w:rsidRDefault="00233CC2" w:rsidP="00233CC2">
      <w:pPr>
        <w:pStyle w:val="ListParagraph"/>
        <w:ind w:left="2847"/>
        <w:rPr>
          <w:rStyle w:val="Emphasis"/>
          <w:rFonts w:cs="Arial"/>
          <w:i w:val="0"/>
          <w:iCs w:val="0"/>
          <w:sz w:val="22"/>
          <w:szCs w:val="22"/>
        </w:rPr>
      </w:pPr>
    </w:p>
    <w:p w14:paraId="4911E8CD" w14:textId="1711A8DD" w:rsidR="007D6040" w:rsidRPr="00631079" w:rsidRDefault="20986D16" w:rsidP="00631079">
      <w:pPr>
        <w:pStyle w:val="Heading3"/>
        <w:numPr>
          <w:ilvl w:val="0"/>
          <w:numId w:val="2"/>
        </w:numPr>
        <w:ind w:firstLine="323"/>
        <w:rPr>
          <w:rFonts w:ascii="Arial" w:hAnsi="Arial" w:cs="Arial"/>
          <w:color w:val="auto"/>
          <w:sz w:val="22"/>
          <w:szCs w:val="22"/>
        </w:rPr>
      </w:pPr>
      <w:r w:rsidRPr="00C76DCD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>BINDP Working</w:t>
      </w:r>
      <w:r w:rsidR="4936DA46" w:rsidRPr="00C76DCD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 xml:space="preserve"> Group Update</w:t>
      </w:r>
      <w:r w:rsidR="002944AD" w:rsidRPr="00631079">
        <w:t>.</w:t>
      </w:r>
    </w:p>
    <w:p w14:paraId="0EB18A97" w14:textId="77777777" w:rsidR="00E928A2" w:rsidRPr="00C76DCD" w:rsidRDefault="00E928A2" w:rsidP="00C76DCD">
      <w:pPr>
        <w:rPr>
          <w:rStyle w:val="Emphasis"/>
          <w:rFonts w:cs="Arial"/>
          <w:i w:val="0"/>
          <w:iCs w:val="0"/>
        </w:rPr>
      </w:pPr>
    </w:p>
    <w:p w14:paraId="65F7307A" w14:textId="1B6944B8" w:rsidR="00480CC0" w:rsidRPr="00480CC0" w:rsidRDefault="4936DA46" w:rsidP="00480CC0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52CAC42E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1</w:t>
      </w:r>
      <w:r w:rsidR="00B969C6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5</w:t>
      </w:r>
      <w:r w:rsidRPr="52CAC42E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.</w:t>
      </w:r>
      <w:r w:rsidR="009E6378">
        <w:tab/>
      </w:r>
      <w:r w:rsidRPr="52CAC42E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Reports and Questions</w:t>
      </w:r>
      <w:r w:rsidR="7E32D15E" w:rsidRPr="52CAC42E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:</w:t>
      </w:r>
    </w:p>
    <w:p w14:paraId="7B9410AA" w14:textId="77777777" w:rsidR="009E6378" w:rsidRPr="003D4417" w:rsidRDefault="009E6378" w:rsidP="009E6378">
      <w:pPr>
        <w:pStyle w:val="Heading2"/>
        <w:ind w:firstLine="709"/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</w:pPr>
      <w:r w:rsidRPr="003D4417">
        <w:rPr>
          <w:rStyle w:val="Emphasis"/>
          <w:rFonts w:ascii="Arial" w:hAnsi="Arial" w:cs="Arial"/>
          <w:i w:val="0"/>
          <w:iCs w:val="0"/>
          <w:color w:val="auto"/>
          <w:sz w:val="22"/>
          <w:szCs w:val="22"/>
        </w:rPr>
        <w:t>Members may raise any matter in brief here.</w:t>
      </w:r>
    </w:p>
    <w:p w14:paraId="7A503816" w14:textId="77777777" w:rsidR="009E6378" w:rsidRPr="003D4417" w:rsidRDefault="009E6378" w:rsidP="009E6378">
      <w:pPr>
        <w:pStyle w:val="DefaultText"/>
        <w:spacing w:line="276" w:lineRule="auto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7284A2FE" w14:textId="700F3E62" w:rsidR="009E6378" w:rsidRPr="003D4417" w:rsidRDefault="6E99DB40" w:rsidP="52CAC42E">
      <w:pPr>
        <w:pStyle w:val="DefaultText"/>
        <w:spacing w:line="276" w:lineRule="auto"/>
        <w:ind w:left="709" w:hanging="709"/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</w:rPr>
      </w:pPr>
      <w:r w:rsidRPr="52CAC42E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</w:rPr>
        <w:t>1</w:t>
      </w:r>
      <w:r w:rsidR="00B969C6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</w:rPr>
        <w:t>6</w:t>
      </w:r>
      <w:r w:rsidR="4936DA46" w:rsidRPr="52CAC42E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</w:rPr>
        <w:t>.      Exclusion of Public &amp; Press</w:t>
      </w:r>
      <w:r w:rsidR="7E32D15E" w:rsidRPr="52CAC42E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</w:rPr>
        <w:t>:</w:t>
      </w:r>
    </w:p>
    <w:p w14:paraId="656DE5FA" w14:textId="3A4C3B94" w:rsidR="009E6378" w:rsidRPr="003D4417" w:rsidRDefault="4936DA46" w:rsidP="52CAC42E">
      <w:pPr>
        <w:pStyle w:val="DefaultText"/>
        <w:spacing w:line="276" w:lineRule="auto"/>
        <w:ind w:left="709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52CAC42E">
        <w:rPr>
          <w:rStyle w:val="Emphasis"/>
          <w:rFonts w:ascii="Arial" w:hAnsi="Arial" w:cs="Arial"/>
          <w:i w:val="0"/>
          <w:iCs w:val="0"/>
          <w:sz w:val="22"/>
          <w:szCs w:val="22"/>
        </w:rPr>
        <w:t>Confidential matters, including</w:t>
      </w:r>
      <w:r w:rsidR="562E1574" w:rsidRPr="52CAC42E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</w:t>
      </w:r>
      <w:r w:rsidRPr="52CAC42E">
        <w:rPr>
          <w:rStyle w:val="Emphasis"/>
          <w:rFonts w:ascii="Arial" w:hAnsi="Arial" w:cs="Arial"/>
          <w:i w:val="0"/>
          <w:iCs w:val="0"/>
          <w:sz w:val="22"/>
          <w:szCs w:val="22"/>
        </w:rPr>
        <w:t>those</w:t>
      </w:r>
      <w:r w:rsidR="562E1574" w:rsidRPr="52CAC42E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</w:t>
      </w:r>
      <w:r w:rsidRPr="52CAC42E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identified </w:t>
      </w:r>
      <w:bookmarkStart w:id="3" w:name="_Int_QFFxzGXN"/>
      <w:r w:rsidRPr="52CAC42E">
        <w:rPr>
          <w:rStyle w:val="Emphasis"/>
          <w:rFonts w:ascii="Arial" w:hAnsi="Arial" w:cs="Arial"/>
          <w:i w:val="0"/>
          <w:iCs w:val="0"/>
          <w:sz w:val="22"/>
          <w:szCs w:val="22"/>
        </w:rPr>
        <w:t>during the course of</w:t>
      </w:r>
      <w:bookmarkEnd w:id="3"/>
      <w:r w:rsidRPr="52CAC42E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the meeting, to be discussed here following a resolution to exclude the public under Section 100A of</w:t>
      </w:r>
      <w:r w:rsidR="09D89038" w:rsidRPr="52CAC42E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the Local Government Act 1972</w:t>
      </w:r>
      <w:r w:rsidR="36A6B45C" w:rsidRPr="52CAC42E">
        <w:rPr>
          <w:rStyle w:val="Emphasis"/>
          <w:rFonts w:ascii="Arial" w:hAnsi="Arial" w:cs="Arial"/>
          <w:i w:val="0"/>
          <w:iCs w:val="0"/>
          <w:sz w:val="22"/>
          <w:szCs w:val="22"/>
        </w:rPr>
        <w:t>.</w:t>
      </w:r>
    </w:p>
    <w:p w14:paraId="6FA59B81" w14:textId="11095E87" w:rsidR="004974A3" w:rsidRDefault="002D76DB" w:rsidP="003966E2">
      <w:pPr>
        <w:pStyle w:val="DefaultText"/>
        <w:numPr>
          <w:ilvl w:val="0"/>
          <w:numId w:val="14"/>
        </w:numPr>
        <w:spacing w:line="276" w:lineRule="auto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To </w:t>
      </w:r>
      <w:r w:rsidR="003966E2">
        <w:rPr>
          <w:rStyle w:val="Emphasis"/>
          <w:rFonts w:ascii="Arial" w:hAnsi="Arial" w:cs="Arial"/>
          <w:i w:val="0"/>
          <w:iCs w:val="0"/>
          <w:sz w:val="22"/>
          <w:szCs w:val="22"/>
        </w:rPr>
        <w:t>discuss and approve tender company for the replacement play area</w:t>
      </w:r>
    </w:p>
    <w:p w14:paraId="23D72DEB" w14:textId="77777777" w:rsidR="003966E2" w:rsidRPr="00340566" w:rsidRDefault="003966E2" w:rsidP="003966E2">
      <w:pPr>
        <w:pStyle w:val="DefaultText"/>
        <w:spacing w:line="276" w:lineRule="auto"/>
        <w:ind w:left="1069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41993B85" w14:textId="0E4B3916" w:rsidR="009E6378" w:rsidRPr="001E055C" w:rsidRDefault="007334A5" w:rsidP="52CAC42E">
      <w:pPr>
        <w:pStyle w:val="Heading2"/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1</w:t>
      </w:r>
      <w:r w:rsidR="00B969C6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7</w:t>
      </w:r>
      <w:r w:rsidR="4936DA46" w:rsidRPr="52CAC42E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.</w:t>
      </w:r>
      <w:r w:rsidR="009E6378">
        <w:tab/>
      </w:r>
      <w:r w:rsidR="4936DA46" w:rsidRPr="52CAC42E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Date of Next Meeting</w:t>
      </w:r>
      <w:r w:rsidR="7E32D15E" w:rsidRPr="52CAC42E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:</w:t>
      </w:r>
      <w:r w:rsidR="4936DA46" w:rsidRPr="52CAC42E">
        <w:rPr>
          <w:rStyle w:val="Emphasis"/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 </w:t>
      </w:r>
    </w:p>
    <w:p w14:paraId="32AF6B47" w14:textId="561F378F" w:rsidR="0083398D" w:rsidRPr="00D23B9D" w:rsidRDefault="0083398D" w:rsidP="00233CC2">
      <w:pPr>
        <w:pStyle w:val="DefaultText"/>
        <w:tabs>
          <w:tab w:val="left" w:pos="709"/>
          <w:tab w:val="left" w:pos="141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23B9D">
        <w:rPr>
          <w:rFonts w:ascii="Arial" w:hAnsi="Arial" w:cs="Arial"/>
          <w:sz w:val="22"/>
          <w:szCs w:val="22"/>
        </w:rPr>
        <w:t>The next ordinary meeting of the parish council will</w:t>
      </w:r>
      <w:r>
        <w:rPr>
          <w:rFonts w:ascii="Arial" w:hAnsi="Arial" w:cs="Arial"/>
          <w:sz w:val="22"/>
          <w:szCs w:val="22"/>
        </w:rPr>
        <w:t xml:space="preserve"> </w:t>
      </w:r>
      <w:r w:rsidRPr="00D23B9D">
        <w:rPr>
          <w:rFonts w:ascii="Arial" w:hAnsi="Arial" w:cs="Arial"/>
          <w:sz w:val="22"/>
          <w:szCs w:val="22"/>
        </w:rPr>
        <w:t xml:space="preserve">take place on </w:t>
      </w:r>
      <w:r>
        <w:rPr>
          <w:rStyle w:val="Heading2Char"/>
          <w:rFonts w:ascii="Arial" w:hAnsi="Arial" w:cs="Arial"/>
          <w:color w:val="auto"/>
          <w:sz w:val="22"/>
          <w:szCs w:val="22"/>
        </w:rPr>
        <w:t xml:space="preserve">Monday </w:t>
      </w:r>
      <w:r w:rsidR="00E928A2">
        <w:rPr>
          <w:rStyle w:val="Heading2Char"/>
          <w:rFonts w:ascii="Arial" w:hAnsi="Arial" w:cs="Arial"/>
          <w:color w:val="auto"/>
          <w:sz w:val="22"/>
          <w:szCs w:val="22"/>
        </w:rPr>
        <w:t>1</w:t>
      </w:r>
      <w:r w:rsidR="006D09EE">
        <w:rPr>
          <w:rStyle w:val="Heading2Char"/>
          <w:rFonts w:ascii="Arial" w:hAnsi="Arial" w:cs="Arial"/>
          <w:color w:val="auto"/>
          <w:sz w:val="22"/>
          <w:szCs w:val="22"/>
        </w:rPr>
        <w:t>2</w:t>
      </w:r>
      <w:r w:rsidR="00892903">
        <w:rPr>
          <w:rStyle w:val="Heading2Char"/>
          <w:rFonts w:ascii="Arial" w:hAnsi="Arial" w:cs="Arial"/>
          <w:color w:val="auto"/>
          <w:sz w:val="22"/>
          <w:szCs w:val="22"/>
        </w:rPr>
        <w:t xml:space="preserve"> </w:t>
      </w:r>
      <w:r w:rsidR="006D09EE">
        <w:rPr>
          <w:rStyle w:val="Heading2Char"/>
          <w:rFonts w:ascii="Arial" w:hAnsi="Arial" w:cs="Arial"/>
          <w:color w:val="auto"/>
          <w:sz w:val="22"/>
          <w:szCs w:val="22"/>
        </w:rPr>
        <w:t>Dec</w:t>
      </w:r>
      <w:r w:rsidR="00892903">
        <w:rPr>
          <w:rStyle w:val="Heading2Char"/>
          <w:rFonts w:ascii="Arial" w:hAnsi="Arial" w:cs="Arial"/>
          <w:color w:val="auto"/>
          <w:sz w:val="22"/>
          <w:szCs w:val="22"/>
        </w:rPr>
        <w:t>em</w:t>
      </w:r>
      <w:r w:rsidR="001E29BD">
        <w:rPr>
          <w:rStyle w:val="Heading2Char"/>
          <w:rFonts w:ascii="Arial" w:hAnsi="Arial" w:cs="Arial"/>
          <w:color w:val="auto"/>
          <w:sz w:val="22"/>
          <w:szCs w:val="22"/>
        </w:rPr>
        <w:t>ber</w:t>
      </w:r>
      <w:r w:rsidRPr="00D23B9D">
        <w:rPr>
          <w:rStyle w:val="Heading2Char"/>
          <w:rFonts w:ascii="Arial" w:hAnsi="Arial" w:cs="Arial"/>
          <w:color w:val="auto"/>
          <w:sz w:val="22"/>
          <w:szCs w:val="22"/>
        </w:rPr>
        <w:t xml:space="preserve"> 202</w:t>
      </w:r>
      <w:r>
        <w:rPr>
          <w:rStyle w:val="Heading2Char"/>
          <w:rFonts w:ascii="Arial" w:hAnsi="Arial" w:cs="Arial"/>
          <w:color w:val="auto"/>
          <w:sz w:val="22"/>
          <w:szCs w:val="22"/>
        </w:rPr>
        <w:t>2</w:t>
      </w:r>
      <w:r w:rsidRPr="00D23B9D">
        <w:rPr>
          <w:rStyle w:val="Heading2Char"/>
          <w:rFonts w:ascii="Arial" w:hAnsi="Arial" w:cs="Arial"/>
          <w:color w:val="auto"/>
          <w:sz w:val="22"/>
          <w:szCs w:val="22"/>
        </w:rPr>
        <w:t xml:space="preserve"> at 7.30pm</w:t>
      </w:r>
      <w:r>
        <w:rPr>
          <w:rFonts w:ascii="Arial" w:hAnsi="Arial" w:cs="Arial"/>
          <w:sz w:val="22"/>
          <w:szCs w:val="22"/>
        </w:rPr>
        <w:t xml:space="preserve"> at the Community Centre.</w:t>
      </w:r>
    </w:p>
    <w:p w14:paraId="4470BE11" w14:textId="77777777" w:rsidR="001527DE" w:rsidRPr="003D4417" w:rsidRDefault="001527DE">
      <w:pPr>
        <w:pStyle w:val="DefaultText"/>
        <w:tabs>
          <w:tab w:val="left" w:pos="709"/>
          <w:tab w:val="left" w:pos="1418"/>
        </w:tabs>
        <w:spacing w:line="276" w:lineRule="auto"/>
        <w:ind w:left="709" w:hanging="709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sectPr w:rsidR="001527DE" w:rsidRPr="003D4417" w:rsidSect="007B38A2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5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299E" w14:textId="77777777" w:rsidR="00E474DD" w:rsidRDefault="00E474DD">
      <w:r>
        <w:separator/>
      </w:r>
    </w:p>
  </w:endnote>
  <w:endnote w:type="continuationSeparator" w:id="0">
    <w:p w14:paraId="7C3CB49A" w14:textId="77777777" w:rsidR="00E474DD" w:rsidRDefault="00E474DD">
      <w:r>
        <w:continuationSeparator/>
      </w:r>
    </w:p>
  </w:endnote>
  <w:endnote w:type="continuationNotice" w:id="1">
    <w:p w14:paraId="7C25EACA" w14:textId="77777777" w:rsidR="00E474DD" w:rsidRDefault="00E47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7854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5C9B2" w14:textId="771E70B6" w:rsidR="001074E3" w:rsidRDefault="001074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236830" w14:textId="77777777" w:rsidR="00937A13" w:rsidRPr="00B57D48" w:rsidRDefault="00937A13" w:rsidP="00BD0574">
    <w:pPr>
      <w:ind w:right="-180"/>
      <w:jc w:val="right"/>
      <w:rPr>
        <w:rFonts w:cs="Arial"/>
        <w:color w:val="0000FF"/>
        <w:sz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6834" w14:textId="77777777" w:rsidR="00937A13" w:rsidRPr="00B32DC1" w:rsidRDefault="00937A13" w:rsidP="006E0ADA">
    <w:pPr>
      <w:pStyle w:val="Footer"/>
      <w:jc w:val="both"/>
      <w:rPr>
        <w:rFonts w:ascii="Arial" w:hAnsi="Arial" w:cs="Arial"/>
      </w:rPr>
    </w:pPr>
    <w:r w:rsidRPr="006E0ADA">
      <w:rPr>
        <w:rFonts w:ascii="Arial" w:hAnsi="Arial" w:cs="Arial"/>
        <w:color w:val="3366FF"/>
        <w:sz w:val="18"/>
        <w:szCs w:val="18"/>
      </w:rPr>
      <w:tab/>
    </w:r>
    <w:r w:rsidRPr="00B32DC1">
      <w:rPr>
        <w:rFonts w:ascii="Arial" w:hAnsi="Arial" w:cs="Arial"/>
        <w:color w:val="3366FF"/>
        <w:sz w:val="20"/>
      </w:rPr>
      <w:tab/>
    </w:r>
    <w:r w:rsidRPr="00B32DC1">
      <w:rPr>
        <w:rFonts w:ascii="Arial" w:hAnsi="Arial" w:cs="Arial"/>
        <w:color w:val="3366FF"/>
        <w:sz w:val="20"/>
      </w:rPr>
      <w:tab/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BA49" w14:textId="77777777" w:rsidR="00E474DD" w:rsidRDefault="00E474DD">
      <w:r>
        <w:separator/>
      </w:r>
    </w:p>
  </w:footnote>
  <w:footnote w:type="continuationSeparator" w:id="0">
    <w:p w14:paraId="0DD806FC" w14:textId="77777777" w:rsidR="00E474DD" w:rsidRDefault="00E474DD">
      <w:r>
        <w:continuationSeparator/>
      </w:r>
    </w:p>
  </w:footnote>
  <w:footnote w:type="continuationNotice" w:id="1">
    <w:p w14:paraId="5122D150" w14:textId="77777777" w:rsidR="00E474DD" w:rsidRDefault="00E474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682F" w14:textId="77777777" w:rsidR="00937A13" w:rsidRPr="00930103" w:rsidRDefault="00937A13" w:rsidP="00F209CB">
    <w:pPr>
      <w:ind w:hanging="360"/>
      <w:jc w:val="right"/>
      <w:rPr>
        <w:b/>
      </w:rPr>
    </w:pPr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6831" w14:textId="77777777" w:rsidR="00937A13" w:rsidRDefault="00664A72" w:rsidP="00F209CB">
    <w:pPr>
      <w:ind w:hanging="360"/>
      <w:jc w:val="right"/>
    </w:pPr>
    <w:r>
      <w:rPr>
        <w:noProof/>
      </w:rPr>
      <w:drawing>
        <wp:inline distT="0" distB="0" distL="0" distR="0" wp14:anchorId="68236835" wp14:editId="4390EA26">
          <wp:extent cx="3419475" cy="528955"/>
          <wp:effectExtent l="0" t="0" r="9525" b="4445"/>
          <wp:docPr id="5" name="Picture 22" descr="Banner displaying the council's name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hop's Itchingt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236832" w14:textId="77777777" w:rsidR="00937A13" w:rsidRPr="00682EF8" w:rsidRDefault="00937A13" w:rsidP="005F445F">
    <w:pPr>
      <w:tabs>
        <w:tab w:val="left" w:pos="720"/>
        <w:tab w:val="left" w:pos="1620"/>
      </w:tabs>
      <w:jc w:val="both"/>
      <w:rPr>
        <w:rFonts w:ascii="Arial" w:hAnsi="Arial" w:cs="Arial"/>
        <w:b/>
        <w:sz w:val="20"/>
        <w:szCs w:val="20"/>
      </w:rPr>
    </w:pPr>
    <w:r w:rsidRPr="00D826DF">
      <w:rPr>
        <w:b/>
        <w:sz w:val="20"/>
      </w:rPr>
      <w:tab/>
    </w:r>
    <w:r>
      <w:rPr>
        <w:b/>
        <w:sz w:val="20"/>
      </w:rPr>
      <w:t xml:space="preserve"> 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55154">
      <w:t xml:space="preserve"> </w:t>
    </w:r>
  </w:p>
  <w:p w14:paraId="68236833" w14:textId="77777777" w:rsidR="00937A13" w:rsidRDefault="00937A1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84HomnlyeWzzu" int2:id="j9IsaqpC">
      <int2:state int2:value="Rejected" int2:type="LegacyProofing"/>
    </int2:textHash>
    <int2:textHash int2:hashCode="WXG3CmOdm/U6f+" int2:id="VSFpWZgh">
      <int2:state int2:value="Rejected" int2:type="LegacyProofing"/>
    </int2:textHash>
    <int2:bookmark int2:bookmarkName="_Int_hdTCHXg6" int2:invalidationBookmarkName="" int2:hashCode="RoHRJMxsS3O6q/" int2:id="y9wR1rfF"/>
    <int2:bookmark int2:bookmarkName="_Int_7YMjq2WS" int2:invalidationBookmarkName="" int2:hashCode="Jwjf7iAtxP+/KR" int2:id="D4GnZQVz"/>
    <int2:bookmark int2:bookmarkName="_Int_QFFxzGXN" int2:invalidationBookmarkName="" int2:hashCode="8PFwTWsnnhopFS" int2:id="UzjjhRI8">
      <int2:state int2:value="Rejected" int2:type="AugLoop_Text_Critique"/>
    </int2:bookmark>
    <int2:bookmark int2:bookmarkName="_Int_ZRLGsQrS" int2:invalidationBookmarkName="" int2:hashCode="VGriP/v/4Ar5Gx" int2:id="aVS7U5DP"/>
    <int2:bookmark int2:bookmarkName="_Int_jVnEYAI0" int2:invalidationBookmarkName="" int2:hashCode="qFA47Nm4d0Nh9k" int2:id="sfx6R6lb"/>
    <int2:bookmark int2:bookmarkName="_Int_hClBtPNs" int2:invalidationBookmarkName="" int2:hashCode="NNLwodTiwW1F99" int2:id="q2zZoGtY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693"/>
    <w:multiLevelType w:val="hybridMultilevel"/>
    <w:tmpl w:val="F9305A40"/>
    <w:lvl w:ilvl="0" w:tplc="7EC488C2">
      <w:start w:val="1"/>
      <w:numFmt w:val="lowerRoman"/>
      <w:lvlText w:val="%1."/>
      <w:lvlJc w:val="left"/>
      <w:pPr>
        <w:ind w:left="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5E05615"/>
    <w:multiLevelType w:val="hybridMultilevel"/>
    <w:tmpl w:val="81062E76"/>
    <w:lvl w:ilvl="0" w:tplc="CAD4B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556B6"/>
    <w:multiLevelType w:val="hybridMultilevel"/>
    <w:tmpl w:val="1264F15A"/>
    <w:lvl w:ilvl="0" w:tplc="B71C5DC0">
      <w:start w:val="1"/>
      <w:numFmt w:val="lowerRoman"/>
      <w:lvlText w:val="%1."/>
      <w:lvlJc w:val="left"/>
      <w:pPr>
        <w:ind w:left="217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 w15:restartNumberingAfterBreak="0">
    <w:nsid w:val="1A463414"/>
    <w:multiLevelType w:val="hybridMultilevel"/>
    <w:tmpl w:val="0DE8B90C"/>
    <w:lvl w:ilvl="0" w:tplc="01CC2C40">
      <w:start w:val="1"/>
      <w:numFmt w:val="lowerRoman"/>
      <w:lvlText w:val="%1."/>
      <w:lvlJc w:val="left"/>
      <w:pPr>
        <w:ind w:left="21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 w15:restartNumberingAfterBreak="0">
    <w:nsid w:val="1EC0692E"/>
    <w:multiLevelType w:val="hybridMultilevel"/>
    <w:tmpl w:val="DD129622"/>
    <w:lvl w:ilvl="0" w:tplc="ACDE6A42">
      <w:start w:val="1"/>
      <w:numFmt w:val="lowerRoman"/>
      <w:lvlText w:val="%1."/>
      <w:lvlJc w:val="left"/>
      <w:pPr>
        <w:ind w:left="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21445CB2"/>
    <w:multiLevelType w:val="hybridMultilevel"/>
    <w:tmpl w:val="07140D3A"/>
    <w:lvl w:ilvl="0" w:tplc="45B82B1A">
      <w:start w:val="1"/>
      <w:numFmt w:val="lowerRoman"/>
      <w:lvlText w:val="%1."/>
      <w:lvlJc w:val="left"/>
      <w:pPr>
        <w:ind w:left="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27B17B4B"/>
    <w:multiLevelType w:val="hybridMultilevel"/>
    <w:tmpl w:val="F3EEAA16"/>
    <w:lvl w:ilvl="0" w:tplc="55E217D6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4D950352"/>
    <w:multiLevelType w:val="hybridMultilevel"/>
    <w:tmpl w:val="7C5A2E3E"/>
    <w:lvl w:ilvl="0" w:tplc="0092294A">
      <w:start w:val="1"/>
      <w:numFmt w:val="lowerRoman"/>
      <w:lvlText w:val="%1."/>
      <w:lvlJc w:val="left"/>
      <w:pPr>
        <w:ind w:left="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4F40235A"/>
    <w:multiLevelType w:val="hybridMultilevel"/>
    <w:tmpl w:val="C39266A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3662AEF"/>
    <w:multiLevelType w:val="hybridMultilevel"/>
    <w:tmpl w:val="4468BCAC"/>
    <w:lvl w:ilvl="0" w:tplc="A4C20E4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5D084175"/>
    <w:multiLevelType w:val="hybridMultilevel"/>
    <w:tmpl w:val="05A6341C"/>
    <w:lvl w:ilvl="0" w:tplc="FFFFFFFF">
      <w:start w:val="1"/>
      <w:numFmt w:val="lowerRoman"/>
      <w:lvlText w:val="%1."/>
      <w:lvlJc w:val="left"/>
      <w:pPr>
        <w:ind w:left="1455" w:hanging="720"/>
      </w:pPr>
      <w:rPr>
        <w:rFonts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6576380A"/>
    <w:multiLevelType w:val="hybridMultilevel"/>
    <w:tmpl w:val="21840D6A"/>
    <w:lvl w:ilvl="0" w:tplc="114E4EFA">
      <w:start w:val="1"/>
      <w:numFmt w:val="lowerRoman"/>
      <w:lvlText w:val="%1."/>
      <w:lvlJc w:val="left"/>
      <w:pPr>
        <w:ind w:left="21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 w15:restartNumberingAfterBreak="0">
    <w:nsid w:val="708A1DFA"/>
    <w:multiLevelType w:val="hybridMultilevel"/>
    <w:tmpl w:val="05A6341C"/>
    <w:lvl w:ilvl="0" w:tplc="ED1030D6">
      <w:start w:val="1"/>
      <w:numFmt w:val="lowerRoman"/>
      <w:lvlText w:val="%1."/>
      <w:lvlJc w:val="left"/>
      <w:pPr>
        <w:ind w:left="1455" w:hanging="72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754D6012"/>
    <w:multiLevelType w:val="hybridMultilevel"/>
    <w:tmpl w:val="A42A8CB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E4C7AC6"/>
    <w:multiLevelType w:val="hybridMultilevel"/>
    <w:tmpl w:val="866EBAC0"/>
    <w:lvl w:ilvl="0" w:tplc="5C62B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85041687">
    <w:abstractNumId w:val="8"/>
  </w:num>
  <w:num w:numId="2" w16cid:durableId="1291353114">
    <w:abstractNumId w:val="9"/>
  </w:num>
  <w:num w:numId="3" w16cid:durableId="760680965">
    <w:abstractNumId w:val="12"/>
  </w:num>
  <w:num w:numId="4" w16cid:durableId="695473139">
    <w:abstractNumId w:val="7"/>
  </w:num>
  <w:num w:numId="5" w16cid:durableId="88041256">
    <w:abstractNumId w:val="14"/>
  </w:num>
  <w:num w:numId="6" w16cid:durableId="959726341">
    <w:abstractNumId w:val="4"/>
  </w:num>
  <w:num w:numId="7" w16cid:durableId="1296568270">
    <w:abstractNumId w:val="11"/>
  </w:num>
  <w:num w:numId="8" w16cid:durableId="2001032727">
    <w:abstractNumId w:val="13"/>
  </w:num>
  <w:num w:numId="9" w16cid:durableId="228620353">
    <w:abstractNumId w:val="5"/>
  </w:num>
  <w:num w:numId="10" w16cid:durableId="37317866">
    <w:abstractNumId w:val="6"/>
  </w:num>
  <w:num w:numId="11" w16cid:durableId="278874922">
    <w:abstractNumId w:val="0"/>
  </w:num>
  <w:num w:numId="12" w16cid:durableId="1818380123">
    <w:abstractNumId w:val="10"/>
  </w:num>
  <w:num w:numId="13" w16cid:durableId="459348905">
    <w:abstractNumId w:val="2"/>
  </w:num>
  <w:num w:numId="14" w16cid:durableId="425614254">
    <w:abstractNumId w:val="1"/>
  </w:num>
  <w:num w:numId="15" w16cid:durableId="119453707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CB"/>
    <w:rsid w:val="0000137B"/>
    <w:rsid w:val="00002064"/>
    <w:rsid w:val="00003298"/>
    <w:rsid w:val="00004902"/>
    <w:rsid w:val="00004B7E"/>
    <w:rsid w:val="00004C33"/>
    <w:rsid w:val="00004ECF"/>
    <w:rsid w:val="0000588B"/>
    <w:rsid w:val="00005CD8"/>
    <w:rsid w:val="00005DD4"/>
    <w:rsid w:val="00006B73"/>
    <w:rsid w:val="000075C8"/>
    <w:rsid w:val="00011873"/>
    <w:rsid w:val="00011E52"/>
    <w:rsid w:val="00012362"/>
    <w:rsid w:val="00013009"/>
    <w:rsid w:val="000130CB"/>
    <w:rsid w:val="00013C8C"/>
    <w:rsid w:val="00013E1D"/>
    <w:rsid w:val="00014F97"/>
    <w:rsid w:val="000157DD"/>
    <w:rsid w:val="00015B03"/>
    <w:rsid w:val="00016638"/>
    <w:rsid w:val="00017243"/>
    <w:rsid w:val="00020C55"/>
    <w:rsid w:val="00021C74"/>
    <w:rsid w:val="00022886"/>
    <w:rsid w:val="00023AC2"/>
    <w:rsid w:val="00025949"/>
    <w:rsid w:val="00025DA4"/>
    <w:rsid w:val="00026A68"/>
    <w:rsid w:val="00026F8A"/>
    <w:rsid w:val="00027ADB"/>
    <w:rsid w:val="0003073A"/>
    <w:rsid w:val="00030EDD"/>
    <w:rsid w:val="000313AD"/>
    <w:rsid w:val="00031423"/>
    <w:rsid w:val="000319A6"/>
    <w:rsid w:val="00032043"/>
    <w:rsid w:val="00032DC8"/>
    <w:rsid w:val="00034DC7"/>
    <w:rsid w:val="000361C1"/>
    <w:rsid w:val="0003687F"/>
    <w:rsid w:val="00036959"/>
    <w:rsid w:val="00036CB6"/>
    <w:rsid w:val="0003750A"/>
    <w:rsid w:val="000375DF"/>
    <w:rsid w:val="000376D3"/>
    <w:rsid w:val="00040276"/>
    <w:rsid w:val="00040A7F"/>
    <w:rsid w:val="00041F5A"/>
    <w:rsid w:val="00043CB1"/>
    <w:rsid w:val="00044D3B"/>
    <w:rsid w:val="00046F39"/>
    <w:rsid w:val="00047969"/>
    <w:rsid w:val="00050A7B"/>
    <w:rsid w:val="0005155B"/>
    <w:rsid w:val="00051B72"/>
    <w:rsid w:val="0005201C"/>
    <w:rsid w:val="0005243B"/>
    <w:rsid w:val="00053662"/>
    <w:rsid w:val="00054787"/>
    <w:rsid w:val="00054DE5"/>
    <w:rsid w:val="00055D7C"/>
    <w:rsid w:val="0005643F"/>
    <w:rsid w:val="00056A1B"/>
    <w:rsid w:val="00057009"/>
    <w:rsid w:val="00060BCA"/>
    <w:rsid w:val="00062E5E"/>
    <w:rsid w:val="000635F6"/>
    <w:rsid w:val="0006363A"/>
    <w:rsid w:val="00064BDD"/>
    <w:rsid w:val="000653CF"/>
    <w:rsid w:val="00066806"/>
    <w:rsid w:val="00066FA4"/>
    <w:rsid w:val="000676B5"/>
    <w:rsid w:val="00070EF6"/>
    <w:rsid w:val="0007120F"/>
    <w:rsid w:val="000718B0"/>
    <w:rsid w:val="00071DE9"/>
    <w:rsid w:val="00073DAE"/>
    <w:rsid w:val="000749F7"/>
    <w:rsid w:val="0007545A"/>
    <w:rsid w:val="000757D9"/>
    <w:rsid w:val="00076598"/>
    <w:rsid w:val="00077AA1"/>
    <w:rsid w:val="00077AE8"/>
    <w:rsid w:val="000801BE"/>
    <w:rsid w:val="00080C35"/>
    <w:rsid w:val="000817D3"/>
    <w:rsid w:val="00081CEB"/>
    <w:rsid w:val="0008331B"/>
    <w:rsid w:val="00083641"/>
    <w:rsid w:val="00083733"/>
    <w:rsid w:val="00083F86"/>
    <w:rsid w:val="000851BE"/>
    <w:rsid w:val="00085481"/>
    <w:rsid w:val="00086222"/>
    <w:rsid w:val="0008638E"/>
    <w:rsid w:val="00086EE2"/>
    <w:rsid w:val="0009005E"/>
    <w:rsid w:val="00090425"/>
    <w:rsid w:val="000910A2"/>
    <w:rsid w:val="000916D4"/>
    <w:rsid w:val="00091EA9"/>
    <w:rsid w:val="00092604"/>
    <w:rsid w:val="00092B9C"/>
    <w:rsid w:val="00092DE7"/>
    <w:rsid w:val="0009440E"/>
    <w:rsid w:val="00095435"/>
    <w:rsid w:val="000956BC"/>
    <w:rsid w:val="00096802"/>
    <w:rsid w:val="0009736E"/>
    <w:rsid w:val="000A1C73"/>
    <w:rsid w:val="000A28FC"/>
    <w:rsid w:val="000A3E14"/>
    <w:rsid w:val="000A40E4"/>
    <w:rsid w:val="000A4BA9"/>
    <w:rsid w:val="000B10F9"/>
    <w:rsid w:val="000B1A23"/>
    <w:rsid w:val="000B20F2"/>
    <w:rsid w:val="000B2515"/>
    <w:rsid w:val="000B2AD1"/>
    <w:rsid w:val="000B2F89"/>
    <w:rsid w:val="000B4F9A"/>
    <w:rsid w:val="000B5A60"/>
    <w:rsid w:val="000B74E3"/>
    <w:rsid w:val="000B77DB"/>
    <w:rsid w:val="000C1079"/>
    <w:rsid w:val="000C1819"/>
    <w:rsid w:val="000C2A93"/>
    <w:rsid w:val="000C3214"/>
    <w:rsid w:val="000C3B7D"/>
    <w:rsid w:val="000C5940"/>
    <w:rsid w:val="000C59C9"/>
    <w:rsid w:val="000C5E7A"/>
    <w:rsid w:val="000C6079"/>
    <w:rsid w:val="000C699A"/>
    <w:rsid w:val="000C7822"/>
    <w:rsid w:val="000D3015"/>
    <w:rsid w:val="000D4F0A"/>
    <w:rsid w:val="000D52C1"/>
    <w:rsid w:val="000D6A4D"/>
    <w:rsid w:val="000D6D92"/>
    <w:rsid w:val="000D7B99"/>
    <w:rsid w:val="000D7E83"/>
    <w:rsid w:val="000E1820"/>
    <w:rsid w:val="000E234F"/>
    <w:rsid w:val="000E2458"/>
    <w:rsid w:val="000E2B07"/>
    <w:rsid w:val="000E32DC"/>
    <w:rsid w:val="000E3A31"/>
    <w:rsid w:val="000E4540"/>
    <w:rsid w:val="000E5657"/>
    <w:rsid w:val="000E57C0"/>
    <w:rsid w:val="000E5BBF"/>
    <w:rsid w:val="000E6076"/>
    <w:rsid w:val="000E6684"/>
    <w:rsid w:val="000E6760"/>
    <w:rsid w:val="000F038D"/>
    <w:rsid w:val="000F22A6"/>
    <w:rsid w:val="000F2CF0"/>
    <w:rsid w:val="000F2D77"/>
    <w:rsid w:val="000F2F94"/>
    <w:rsid w:val="000F3D3E"/>
    <w:rsid w:val="000F3E32"/>
    <w:rsid w:val="000F4BEE"/>
    <w:rsid w:val="000F5366"/>
    <w:rsid w:val="000F5601"/>
    <w:rsid w:val="000F5908"/>
    <w:rsid w:val="000F5EA8"/>
    <w:rsid w:val="000F76A3"/>
    <w:rsid w:val="00100439"/>
    <w:rsid w:val="001010C7"/>
    <w:rsid w:val="00101547"/>
    <w:rsid w:val="00102977"/>
    <w:rsid w:val="00102B5A"/>
    <w:rsid w:val="00104A0F"/>
    <w:rsid w:val="00106440"/>
    <w:rsid w:val="001064B1"/>
    <w:rsid w:val="00106DCE"/>
    <w:rsid w:val="001074E3"/>
    <w:rsid w:val="00107BBD"/>
    <w:rsid w:val="00110208"/>
    <w:rsid w:val="001108E4"/>
    <w:rsid w:val="00110A28"/>
    <w:rsid w:val="001112A0"/>
    <w:rsid w:val="00111669"/>
    <w:rsid w:val="001119FE"/>
    <w:rsid w:val="001122E9"/>
    <w:rsid w:val="001123C0"/>
    <w:rsid w:val="00113924"/>
    <w:rsid w:val="001140C4"/>
    <w:rsid w:val="0011428A"/>
    <w:rsid w:val="00114CD7"/>
    <w:rsid w:val="00116A37"/>
    <w:rsid w:val="00117335"/>
    <w:rsid w:val="00117584"/>
    <w:rsid w:val="001175AF"/>
    <w:rsid w:val="00117783"/>
    <w:rsid w:val="001205A8"/>
    <w:rsid w:val="001219C1"/>
    <w:rsid w:val="0012310A"/>
    <w:rsid w:val="00123B23"/>
    <w:rsid w:val="00123C4D"/>
    <w:rsid w:val="00123DE4"/>
    <w:rsid w:val="00124C79"/>
    <w:rsid w:val="00126FFA"/>
    <w:rsid w:val="00130E1B"/>
    <w:rsid w:val="00131186"/>
    <w:rsid w:val="00131E0A"/>
    <w:rsid w:val="001325A6"/>
    <w:rsid w:val="0013296B"/>
    <w:rsid w:val="00132ACE"/>
    <w:rsid w:val="00133C15"/>
    <w:rsid w:val="0013435C"/>
    <w:rsid w:val="001343B0"/>
    <w:rsid w:val="00134A8B"/>
    <w:rsid w:val="00134E5B"/>
    <w:rsid w:val="00135A78"/>
    <w:rsid w:val="0013782F"/>
    <w:rsid w:val="00137926"/>
    <w:rsid w:val="00141532"/>
    <w:rsid w:val="00141810"/>
    <w:rsid w:val="00141FA4"/>
    <w:rsid w:val="001443A6"/>
    <w:rsid w:val="00144475"/>
    <w:rsid w:val="00144661"/>
    <w:rsid w:val="00144AEF"/>
    <w:rsid w:val="00144B3F"/>
    <w:rsid w:val="00147BA3"/>
    <w:rsid w:val="001503F3"/>
    <w:rsid w:val="001504EB"/>
    <w:rsid w:val="001504F6"/>
    <w:rsid w:val="00152561"/>
    <w:rsid w:val="001527DE"/>
    <w:rsid w:val="00152BB1"/>
    <w:rsid w:val="0015345A"/>
    <w:rsid w:val="001545EC"/>
    <w:rsid w:val="00155070"/>
    <w:rsid w:val="0015582E"/>
    <w:rsid w:val="00156714"/>
    <w:rsid w:val="001568B3"/>
    <w:rsid w:val="00156A32"/>
    <w:rsid w:val="001574B8"/>
    <w:rsid w:val="00160938"/>
    <w:rsid w:val="00160A1F"/>
    <w:rsid w:val="0016147D"/>
    <w:rsid w:val="001616DA"/>
    <w:rsid w:val="001620AB"/>
    <w:rsid w:val="00163002"/>
    <w:rsid w:val="00163320"/>
    <w:rsid w:val="00163FCB"/>
    <w:rsid w:val="001641CB"/>
    <w:rsid w:val="001651D0"/>
    <w:rsid w:val="00167F20"/>
    <w:rsid w:val="00170CFE"/>
    <w:rsid w:val="00170D33"/>
    <w:rsid w:val="00171094"/>
    <w:rsid w:val="0017139A"/>
    <w:rsid w:val="00171FC6"/>
    <w:rsid w:val="00172685"/>
    <w:rsid w:val="001726E1"/>
    <w:rsid w:val="00172B8D"/>
    <w:rsid w:val="00172F42"/>
    <w:rsid w:val="00173146"/>
    <w:rsid w:val="0017491D"/>
    <w:rsid w:val="00174C61"/>
    <w:rsid w:val="00174EA7"/>
    <w:rsid w:val="00175EA3"/>
    <w:rsid w:val="00176085"/>
    <w:rsid w:val="00176C05"/>
    <w:rsid w:val="00176E03"/>
    <w:rsid w:val="0017727C"/>
    <w:rsid w:val="00177C0B"/>
    <w:rsid w:val="00177E54"/>
    <w:rsid w:val="00180073"/>
    <w:rsid w:val="001800E7"/>
    <w:rsid w:val="0018128C"/>
    <w:rsid w:val="0018190B"/>
    <w:rsid w:val="00181F6C"/>
    <w:rsid w:val="00184C61"/>
    <w:rsid w:val="00185424"/>
    <w:rsid w:val="0018560A"/>
    <w:rsid w:val="00185B73"/>
    <w:rsid w:val="00185D6D"/>
    <w:rsid w:val="00186225"/>
    <w:rsid w:val="001862D2"/>
    <w:rsid w:val="00186CB8"/>
    <w:rsid w:val="00187631"/>
    <w:rsid w:val="0019180A"/>
    <w:rsid w:val="001924F7"/>
    <w:rsid w:val="00192BC8"/>
    <w:rsid w:val="00193369"/>
    <w:rsid w:val="00193E3D"/>
    <w:rsid w:val="00193FAE"/>
    <w:rsid w:val="00194628"/>
    <w:rsid w:val="00194CA3"/>
    <w:rsid w:val="001951D3"/>
    <w:rsid w:val="001952B6"/>
    <w:rsid w:val="00195B3D"/>
    <w:rsid w:val="00197A4E"/>
    <w:rsid w:val="001A0A0D"/>
    <w:rsid w:val="001A0B87"/>
    <w:rsid w:val="001A0D43"/>
    <w:rsid w:val="001A1752"/>
    <w:rsid w:val="001A18EC"/>
    <w:rsid w:val="001A2329"/>
    <w:rsid w:val="001A4024"/>
    <w:rsid w:val="001A40B7"/>
    <w:rsid w:val="001A4C6B"/>
    <w:rsid w:val="001A63F2"/>
    <w:rsid w:val="001A648F"/>
    <w:rsid w:val="001A6977"/>
    <w:rsid w:val="001B12C1"/>
    <w:rsid w:val="001B2EB4"/>
    <w:rsid w:val="001B3033"/>
    <w:rsid w:val="001B33AA"/>
    <w:rsid w:val="001B3C98"/>
    <w:rsid w:val="001B425E"/>
    <w:rsid w:val="001B5B27"/>
    <w:rsid w:val="001B5C08"/>
    <w:rsid w:val="001B67CF"/>
    <w:rsid w:val="001B7EB5"/>
    <w:rsid w:val="001B7FEC"/>
    <w:rsid w:val="001C0106"/>
    <w:rsid w:val="001C06EA"/>
    <w:rsid w:val="001C2B28"/>
    <w:rsid w:val="001C36B9"/>
    <w:rsid w:val="001C3A9E"/>
    <w:rsid w:val="001C4122"/>
    <w:rsid w:val="001C4C39"/>
    <w:rsid w:val="001C5828"/>
    <w:rsid w:val="001C594C"/>
    <w:rsid w:val="001C73BB"/>
    <w:rsid w:val="001D0F34"/>
    <w:rsid w:val="001D1118"/>
    <w:rsid w:val="001D1173"/>
    <w:rsid w:val="001D172E"/>
    <w:rsid w:val="001D1C08"/>
    <w:rsid w:val="001D2901"/>
    <w:rsid w:val="001D2BBE"/>
    <w:rsid w:val="001D2D73"/>
    <w:rsid w:val="001D31E6"/>
    <w:rsid w:val="001D4836"/>
    <w:rsid w:val="001D5526"/>
    <w:rsid w:val="001D6254"/>
    <w:rsid w:val="001D6838"/>
    <w:rsid w:val="001D6996"/>
    <w:rsid w:val="001E0296"/>
    <w:rsid w:val="001E055C"/>
    <w:rsid w:val="001E1095"/>
    <w:rsid w:val="001E18DB"/>
    <w:rsid w:val="001E1BAA"/>
    <w:rsid w:val="001E29BD"/>
    <w:rsid w:val="001E34F2"/>
    <w:rsid w:val="001E3764"/>
    <w:rsid w:val="001E4ABE"/>
    <w:rsid w:val="001E4BE3"/>
    <w:rsid w:val="001E5486"/>
    <w:rsid w:val="001E5EEA"/>
    <w:rsid w:val="001E5FF9"/>
    <w:rsid w:val="001E604A"/>
    <w:rsid w:val="001E778F"/>
    <w:rsid w:val="001E7D9E"/>
    <w:rsid w:val="001E7DF5"/>
    <w:rsid w:val="001F019A"/>
    <w:rsid w:val="001F1200"/>
    <w:rsid w:val="001F1454"/>
    <w:rsid w:val="001F3EEB"/>
    <w:rsid w:val="001F4215"/>
    <w:rsid w:val="001F4551"/>
    <w:rsid w:val="001F48F6"/>
    <w:rsid w:val="001F52F3"/>
    <w:rsid w:val="001F55B4"/>
    <w:rsid w:val="0020000B"/>
    <w:rsid w:val="00200866"/>
    <w:rsid w:val="00200D24"/>
    <w:rsid w:val="00201101"/>
    <w:rsid w:val="0020325B"/>
    <w:rsid w:val="00203E50"/>
    <w:rsid w:val="00204AE3"/>
    <w:rsid w:val="00204D97"/>
    <w:rsid w:val="00204E41"/>
    <w:rsid w:val="0020592A"/>
    <w:rsid w:val="002067A9"/>
    <w:rsid w:val="0020758E"/>
    <w:rsid w:val="00207B42"/>
    <w:rsid w:val="00210584"/>
    <w:rsid w:val="0021071A"/>
    <w:rsid w:val="00212231"/>
    <w:rsid w:val="00212F6B"/>
    <w:rsid w:val="00214BC5"/>
    <w:rsid w:val="00215E8A"/>
    <w:rsid w:val="002171E4"/>
    <w:rsid w:val="00217C76"/>
    <w:rsid w:val="00220957"/>
    <w:rsid w:val="00220B4F"/>
    <w:rsid w:val="00220E50"/>
    <w:rsid w:val="00220FB4"/>
    <w:rsid w:val="00221A67"/>
    <w:rsid w:val="002220C5"/>
    <w:rsid w:val="002221E1"/>
    <w:rsid w:val="0022367A"/>
    <w:rsid w:val="0022457A"/>
    <w:rsid w:val="002246EA"/>
    <w:rsid w:val="002252AD"/>
    <w:rsid w:val="00225858"/>
    <w:rsid w:val="00225AC0"/>
    <w:rsid w:val="00225F31"/>
    <w:rsid w:val="00226136"/>
    <w:rsid w:val="00226FCC"/>
    <w:rsid w:val="002272AD"/>
    <w:rsid w:val="0022741E"/>
    <w:rsid w:val="00227858"/>
    <w:rsid w:val="00227D2D"/>
    <w:rsid w:val="0023118D"/>
    <w:rsid w:val="0023177B"/>
    <w:rsid w:val="00232129"/>
    <w:rsid w:val="002331A7"/>
    <w:rsid w:val="00233BEF"/>
    <w:rsid w:val="00233C61"/>
    <w:rsid w:val="00233CC2"/>
    <w:rsid w:val="002353AA"/>
    <w:rsid w:val="00235ABA"/>
    <w:rsid w:val="0023612A"/>
    <w:rsid w:val="00236817"/>
    <w:rsid w:val="00240C7B"/>
    <w:rsid w:val="00240CB7"/>
    <w:rsid w:val="00241BFD"/>
    <w:rsid w:val="00241EE5"/>
    <w:rsid w:val="00242085"/>
    <w:rsid w:val="00242ABB"/>
    <w:rsid w:val="0024406C"/>
    <w:rsid w:val="00244156"/>
    <w:rsid w:val="00244236"/>
    <w:rsid w:val="00246F0F"/>
    <w:rsid w:val="0025147F"/>
    <w:rsid w:val="00251CBD"/>
    <w:rsid w:val="00252324"/>
    <w:rsid w:val="002528B0"/>
    <w:rsid w:val="00252BA4"/>
    <w:rsid w:val="00252C31"/>
    <w:rsid w:val="00252F99"/>
    <w:rsid w:val="002531C4"/>
    <w:rsid w:val="0025415C"/>
    <w:rsid w:val="00254494"/>
    <w:rsid w:val="002548BB"/>
    <w:rsid w:val="0025546A"/>
    <w:rsid w:val="0025675F"/>
    <w:rsid w:val="00256F2A"/>
    <w:rsid w:val="002573F0"/>
    <w:rsid w:val="002608E9"/>
    <w:rsid w:val="0026164B"/>
    <w:rsid w:val="00262F14"/>
    <w:rsid w:val="00262FBF"/>
    <w:rsid w:val="002637D1"/>
    <w:rsid w:val="00263ECD"/>
    <w:rsid w:val="00264138"/>
    <w:rsid w:val="0026484E"/>
    <w:rsid w:val="002657AB"/>
    <w:rsid w:val="002665BE"/>
    <w:rsid w:val="00266A37"/>
    <w:rsid w:val="00267845"/>
    <w:rsid w:val="002702E7"/>
    <w:rsid w:val="002728AA"/>
    <w:rsid w:val="00273395"/>
    <w:rsid w:val="00274ABD"/>
    <w:rsid w:val="00275098"/>
    <w:rsid w:val="0027663F"/>
    <w:rsid w:val="002769B9"/>
    <w:rsid w:val="00276E98"/>
    <w:rsid w:val="00277492"/>
    <w:rsid w:val="00277662"/>
    <w:rsid w:val="00277840"/>
    <w:rsid w:val="00280779"/>
    <w:rsid w:val="002824A3"/>
    <w:rsid w:val="00282769"/>
    <w:rsid w:val="002833CF"/>
    <w:rsid w:val="002837B7"/>
    <w:rsid w:val="00283B76"/>
    <w:rsid w:val="00284CAE"/>
    <w:rsid w:val="00284E95"/>
    <w:rsid w:val="00285128"/>
    <w:rsid w:val="00285274"/>
    <w:rsid w:val="002855F5"/>
    <w:rsid w:val="00286002"/>
    <w:rsid w:val="00286395"/>
    <w:rsid w:val="0028677B"/>
    <w:rsid w:val="0028689D"/>
    <w:rsid w:val="00287A02"/>
    <w:rsid w:val="002918ED"/>
    <w:rsid w:val="00291D01"/>
    <w:rsid w:val="0029231D"/>
    <w:rsid w:val="00292468"/>
    <w:rsid w:val="002924C7"/>
    <w:rsid w:val="00293CF3"/>
    <w:rsid w:val="002940DE"/>
    <w:rsid w:val="002944AD"/>
    <w:rsid w:val="0029479E"/>
    <w:rsid w:val="002947C3"/>
    <w:rsid w:val="00294ACB"/>
    <w:rsid w:val="00294E79"/>
    <w:rsid w:val="00296C59"/>
    <w:rsid w:val="002A1221"/>
    <w:rsid w:val="002A12C5"/>
    <w:rsid w:val="002A195D"/>
    <w:rsid w:val="002A2447"/>
    <w:rsid w:val="002A3C2C"/>
    <w:rsid w:val="002A451B"/>
    <w:rsid w:val="002A582A"/>
    <w:rsid w:val="002A5DC3"/>
    <w:rsid w:val="002A772F"/>
    <w:rsid w:val="002A7BF0"/>
    <w:rsid w:val="002B0721"/>
    <w:rsid w:val="002B1267"/>
    <w:rsid w:val="002B18CA"/>
    <w:rsid w:val="002B1C08"/>
    <w:rsid w:val="002B25CF"/>
    <w:rsid w:val="002B2884"/>
    <w:rsid w:val="002B2AC6"/>
    <w:rsid w:val="002B3F79"/>
    <w:rsid w:val="002B4239"/>
    <w:rsid w:val="002B4330"/>
    <w:rsid w:val="002B442F"/>
    <w:rsid w:val="002B570D"/>
    <w:rsid w:val="002B7616"/>
    <w:rsid w:val="002B7F55"/>
    <w:rsid w:val="002C166F"/>
    <w:rsid w:val="002C2062"/>
    <w:rsid w:val="002C2899"/>
    <w:rsid w:val="002C495F"/>
    <w:rsid w:val="002C5BF8"/>
    <w:rsid w:val="002D07A9"/>
    <w:rsid w:val="002D0A03"/>
    <w:rsid w:val="002D0B34"/>
    <w:rsid w:val="002D1117"/>
    <w:rsid w:val="002D60AD"/>
    <w:rsid w:val="002D73AC"/>
    <w:rsid w:val="002D76DB"/>
    <w:rsid w:val="002E0917"/>
    <w:rsid w:val="002E0CD3"/>
    <w:rsid w:val="002E13D1"/>
    <w:rsid w:val="002E2783"/>
    <w:rsid w:val="002E2EF1"/>
    <w:rsid w:val="002E2F20"/>
    <w:rsid w:val="002E37F2"/>
    <w:rsid w:val="002E3AAB"/>
    <w:rsid w:val="002E3BC2"/>
    <w:rsid w:val="002E4E81"/>
    <w:rsid w:val="002E6463"/>
    <w:rsid w:val="002E764F"/>
    <w:rsid w:val="002F1C12"/>
    <w:rsid w:val="002F1E67"/>
    <w:rsid w:val="002F2320"/>
    <w:rsid w:val="002F263C"/>
    <w:rsid w:val="002F28FF"/>
    <w:rsid w:val="002F4E9A"/>
    <w:rsid w:val="002F51C4"/>
    <w:rsid w:val="002F58FF"/>
    <w:rsid w:val="002F7629"/>
    <w:rsid w:val="002F7B2F"/>
    <w:rsid w:val="00300D59"/>
    <w:rsid w:val="003013EB"/>
    <w:rsid w:val="00301865"/>
    <w:rsid w:val="003032C9"/>
    <w:rsid w:val="00304A9A"/>
    <w:rsid w:val="003052B3"/>
    <w:rsid w:val="003057D2"/>
    <w:rsid w:val="00306583"/>
    <w:rsid w:val="00306AAA"/>
    <w:rsid w:val="003078CA"/>
    <w:rsid w:val="0031146D"/>
    <w:rsid w:val="00311A37"/>
    <w:rsid w:val="00312686"/>
    <w:rsid w:val="0031286C"/>
    <w:rsid w:val="00313429"/>
    <w:rsid w:val="00314B45"/>
    <w:rsid w:val="003154B1"/>
    <w:rsid w:val="00316465"/>
    <w:rsid w:val="0031746F"/>
    <w:rsid w:val="00317778"/>
    <w:rsid w:val="00317C31"/>
    <w:rsid w:val="00320342"/>
    <w:rsid w:val="003204F5"/>
    <w:rsid w:val="00320E23"/>
    <w:rsid w:val="00321FFD"/>
    <w:rsid w:val="0032256A"/>
    <w:rsid w:val="003259A1"/>
    <w:rsid w:val="003271C7"/>
    <w:rsid w:val="003274E5"/>
    <w:rsid w:val="00330036"/>
    <w:rsid w:val="003305AB"/>
    <w:rsid w:val="003317A7"/>
    <w:rsid w:val="003325AC"/>
    <w:rsid w:val="00333A8E"/>
    <w:rsid w:val="003341AD"/>
    <w:rsid w:val="00334612"/>
    <w:rsid w:val="00334CA7"/>
    <w:rsid w:val="00335F0E"/>
    <w:rsid w:val="00336437"/>
    <w:rsid w:val="00336628"/>
    <w:rsid w:val="00336632"/>
    <w:rsid w:val="00336F6E"/>
    <w:rsid w:val="0034015A"/>
    <w:rsid w:val="00340566"/>
    <w:rsid w:val="00340E27"/>
    <w:rsid w:val="00341277"/>
    <w:rsid w:val="00341467"/>
    <w:rsid w:val="0034241D"/>
    <w:rsid w:val="0034288D"/>
    <w:rsid w:val="0034470B"/>
    <w:rsid w:val="00345C54"/>
    <w:rsid w:val="0034654E"/>
    <w:rsid w:val="003466E3"/>
    <w:rsid w:val="00346940"/>
    <w:rsid w:val="00346A51"/>
    <w:rsid w:val="003514A7"/>
    <w:rsid w:val="0035165A"/>
    <w:rsid w:val="00351EBB"/>
    <w:rsid w:val="00352917"/>
    <w:rsid w:val="00353ED0"/>
    <w:rsid w:val="003543BF"/>
    <w:rsid w:val="003545EB"/>
    <w:rsid w:val="003548F0"/>
    <w:rsid w:val="0035505E"/>
    <w:rsid w:val="00355D36"/>
    <w:rsid w:val="00356D20"/>
    <w:rsid w:val="00356EE0"/>
    <w:rsid w:val="003570B3"/>
    <w:rsid w:val="00357849"/>
    <w:rsid w:val="00357B47"/>
    <w:rsid w:val="003617F1"/>
    <w:rsid w:val="00362F10"/>
    <w:rsid w:val="00363835"/>
    <w:rsid w:val="00363B14"/>
    <w:rsid w:val="00363D9E"/>
    <w:rsid w:val="003642DD"/>
    <w:rsid w:val="003653F3"/>
    <w:rsid w:val="0036555A"/>
    <w:rsid w:val="003660DB"/>
    <w:rsid w:val="003673E7"/>
    <w:rsid w:val="00367792"/>
    <w:rsid w:val="00367D1A"/>
    <w:rsid w:val="0037000B"/>
    <w:rsid w:val="003711C9"/>
    <w:rsid w:val="0037130D"/>
    <w:rsid w:val="0037203C"/>
    <w:rsid w:val="00372E01"/>
    <w:rsid w:val="00374C28"/>
    <w:rsid w:val="00375C8E"/>
    <w:rsid w:val="003761A6"/>
    <w:rsid w:val="00377E05"/>
    <w:rsid w:val="00377EA5"/>
    <w:rsid w:val="00381173"/>
    <w:rsid w:val="00381573"/>
    <w:rsid w:val="003825DB"/>
    <w:rsid w:val="00382A11"/>
    <w:rsid w:val="00382B39"/>
    <w:rsid w:val="00382DDD"/>
    <w:rsid w:val="00383D49"/>
    <w:rsid w:val="00383D69"/>
    <w:rsid w:val="003846EB"/>
    <w:rsid w:val="00384A19"/>
    <w:rsid w:val="003861C8"/>
    <w:rsid w:val="0038791A"/>
    <w:rsid w:val="00390764"/>
    <w:rsid w:val="0039279B"/>
    <w:rsid w:val="003932B8"/>
    <w:rsid w:val="00393548"/>
    <w:rsid w:val="00394E81"/>
    <w:rsid w:val="00395C83"/>
    <w:rsid w:val="003966E2"/>
    <w:rsid w:val="0039715A"/>
    <w:rsid w:val="003A09AE"/>
    <w:rsid w:val="003A1507"/>
    <w:rsid w:val="003A4CE1"/>
    <w:rsid w:val="003A59D3"/>
    <w:rsid w:val="003A6C35"/>
    <w:rsid w:val="003A6F13"/>
    <w:rsid w:val="003B02E8"/>
    <w:rsid w:val="003B09A9"/>
    <w:rsid w:val="003B1C3B"/>
    <w:rsid w:val="003B246F"/>
    <w:rsid w:val="003B2754"/>
    <w:rsid w:val="003B2944"/>
    <w:rsid w:val="003B3084"/>
    <w:rsid w:val="003B344D"/>
    <w:rsid w:val="003B358D"/>
    <w:rsid w:val="003B3747"/>
    <w:rsid w:val="003B3804"/>
    <w:rsid w:val="003B4783"/>
    <w:rsid w:val="003B47C1"/>
    <w:rsid w:val="003B4C16"/>
    <w:rsid w:val="003B541E"/>
    <w:rsid w:val="003B5CEF"/>
    <w:rsid w:val="003B6387"/>
    <w:rsid w:val="003B75AF"/>
    <w:rsid w:val="003B7C8E"/>
    <w:rsid w:val="003C00C2"/>
    <w:rsid w:val="003C02C2"/>
    <w:rsid w:val="003C0B46"/>
    <w:rsid w:val="003C0D0F"/>
    <w:rsid w:val="003C11E1"/>
    <w:rsid w:val="003C137D"/>
    <w:rsid w:val="003C1427"/>
    <w:rsid w:val="003C167C"/>
    <w:rsid w:val="003C1B0C"/>
    <w:rsid w:val="003C1B29"/>
    <w:rsid w:val="003C2495"/>
    <w:rsid w:val="003C3357"/>
    <w:rsid w:val="003C374E"/>
    <w:rsid w:val="003C3CC3"/>
    <w:rsid w:val="003C42C3"/>
    <w:rsid w:val="003C4FF9"/>
    <w:rsid w:val="003C569B"/>
    <w:rsid w:val="003C5B83"/>
    <w:rsid w:val="003C6461"/>
    <w:rsid w:val="003C6A4A"/>
    <w:rsid w:val="003C6C23"/>
    <w:rsid w:val="003C730A"/>
    <w:rsid w:val="003C774D"/>
    <w:rsid w:val="003D02A8"/>
    <w:rsid w:val="003D088C"/>
    <w:rsid w:val="003D3BFE"/>
    <w:rsid w:val="003D403F"/>
    <w:rsid w:val="003D4170"/>
    <w:rsid w:val="003D4417"/>
    <w:rsid w:val="003D4CEA"/>
    <w:rsid w:val="003D58FC"/>
    <w:rsid w:val="003D5AEA"/>
    <w:rsid w:val="003D6275"/>
    <w:rsid w:val="003D62F3"/>
    <w:rsid w:val="003D68F3"/>
    <w:rsid w:val="003D7360"/>
    <w:rsid w:val="003D73B6"/>
    <w:rsid w:val="003D7DE0"/>
    <w:rsid w:val="003D7FDD"/>
    <w:rsid w:val="003E0627"/>
    <w:rsid w:val="003E131C"/>
    <w:rsid w:val="003E2B55"/>
    <w:rsid w:val="003E5CA8"/>
    <w:rsid w:val="003F0E46"/>
    <w:rsid w:val="003F1953"/>
    <w:rsid w:val="003F28E6"/>
    <w:rsid w:val="003F35AD"/>
    <w:rsid w:val="003F3FEB"/>
    <w:rsid w:val="003F4214"/>
    <w:rsid w:val="003F508E"/>
    <w:rsid w:val="003F703D"/>
    <w:rsid w:val="0040020F"/>
    <w:rsid w:val="00400A66"/>
    <w:rsid w:val="00400B54"/>
    <w:rsid w:val="00401888"/>
    <w:rsid w:val="00402097"/>
    <w:rsid w:val="00402ECE"/>
    <w:rsid w:val="00403489"/>
    <w:rsid w:val="004036B5"/>
    <w:rsid w:val="00403DD3"/>
    <w:rsid w:val="0040541D"/>
    <w:rsid w:val="0040573E"/>
    <w:rsid w:val="00405B70"/>
    <w:rsid w:val="00405D53"/>
    <w:rsid w:val="00406145"/>
    <w:rsid w:val="004072DF"/>
    <w:rsid w:val="00407E38"/>
    <w:rsid w:val="00410EE3"/>
    <w:rsid w:val="004115ED"/>
    <w:rsid w:val="00411C57"/>
    <w:rsid w:val="00411D1F"/>
    <w:rsid w:val="0041225C"/>
    <w:rsid w:val="0041244E"/>
    <w:rsid w:val="00414539"/>
    <w:rsid w:val="00415832"/>
    <w:rsid w:val="00415CD6"/>
    <w:rsid w:val="00416C1D"/>
    <w:rsid w:val="004170C1"/>
    <w:rsid w:val="004200CD"/>
    <w:rsid w:val="004204CD"/>
    <w:rsid w:val="00420AB9"/>
    <w:rsid w:val="00420E98"/>
    <w:rsid w:val="00421449"/>
    <w:rsid w:val="0042155D"/>
    <w:rsid w:val="004229FA"/>
    <w:rsid w:val="00425497"/>
    <w:rsid w:val="004256CE"/>
    <w:rsid w:val="004262F3"/>
    <w:rsid w:val="004269DF"/>
    <w:rsid w:val="00426EF8"/>
    <w:rsid w:val="00427003"/>
    <w:rsid w:val="00427C9D"/>
    <w:rsid w:val="00427D3D"/>
    <w:rsid w:val="0043021F"/>
    <w:rsid w:val="00430F20"/>
    <w:rsid w:val="004319CA"/>
    <w:rsid w:val="00432D01"/>
    <w:rsid w:val="00432EF6"/>
    <w:rsid w:val="004338A5"/>
    <w:rsid w:val="00437B2F"/>
    <w:rsid w:val="00437DDB"/>
    <w:rsid w:val="00440BB5"/>
    <w:rsid w:val="00442325"/>
    <w:rsid w:val="00442982"/>
    <w:rsid w:val="00442C85"/>
    <w:rsid w:val="00443CD2"/>
    <w:rsid w:val="0044491C"/>
    <w:rsid w:val="0044503F"/>
    <w:rsid w:val="00445121"/>
    <w:rsid w:val="004454FC"/>
    <w:rsid w:val="004461D2"/>
    <w:rsid w:val="00446266"/>
    <w:rsid w:val="00446402"/>
    <w:rsid w:val="00447387"/>
    <w:rsid w:val="00447A66"/>
    <w:rsid w:val="004507E9"/>
    <w:rsid w:val="00450CA4"/>
    <w:rsid w:val="00450F5F"/>
    <w:rsid w:val="00450FD1"/>
    <w:rsid w:val="004512CE"/>
    <w:rsid w:val="00451509"/>
    <w:rsid w:val="00451AFF"/>
    <w:rsid w:val="00451D2D"/>
    <w:rsid w:val="004520EB"/>
    <w:rsid w:val="00452493"/>
    <w:rsid w:val="00452BA8"/>
    <w:rsid w:val="00452DD6"/>
    <w:rsid w:val="004536AB"/>
    <w:rsid w:val="00454212"/>
    <w:rsid w:val="00454719"/>
    <w:rsid w:val="00455F2B"/>
    <w:rsid w:val="004563EF"/>
    <w:rsid w:val="00456753"/>
    <w:rsid w:val="004574DC"/>
    <w:rsid w:val="004602CC"/>
    <w:rsid w:val="004605A0"/>
    <w:rsid w:val="00460B10"/>
    <w:rsid w:val="00461C5F"/>
    <w:rsid w:val="00464259"/>
    <w:rsid w:val="00464AC8"/>
    <w:rsid w:val="00465089"/>
    <w:rsid w:val="00465BF9"/>
    <w:rsid w:val="00466251"/>
    <w:rsid w:val="00466872"/>
    <w:rsid w:val="00466E8C"/>
    <w:rsid w:val="0046761B"/>
    <w:rsid w:val="00467F77"/>
    <w:rsid w:val="00470916"/>
    <w:rsid w:val="0047241A"/>
    <w:rsid w:val="0047293B"/>
    <w:rsid w:val="00473365"/>
    <w:rsid w:val="00475B83"/>
    <w:rsid w:val="00476DBA"/>
    <w:rsid w:val="00477184"/>
    <w:rsid w:val="00480860"/>
    <w:rsid w:val="00480CC0"/>
    <w:rsid w:val="00481635"/>
    <w:rsid w:val="004829CA"/>
    <w:rsid w:val="0048440D"/>
    <w:rsid w:val="00484A5B"/>
    <w:rsid w:val="00484B7A"/>
    <w:rsid w:val="00486C28"/>
    <w:rsid w:val="00487F9C"/>
    <w:rsid w:val="00490BC3"/>
    <w:rsid w:val="00492D74"/>
    <w:rsid w:val="00493158"/>
    <w:rsid w:val="0049342A"/>
    <w:rsid w:val="004937FF"/>
    <w:rsid w:val="00493C6C"/>
    <w:rsid w:val="00496996"/>
    <w:rsid w:val="004974A3"/>
    <w:rsid w:val="00497875"/>
    <w:rsid w:val="00497C0D"/>
    <w:rsid w:val="004A00D6"/>
    <w:rsid w:val="004A22BC"/>
    <w:rsid w:val="004A79BF"/>
    <w:rsid w:val="004B0E4D"/>
    <w:rsid w:val="004B12B9"/>
    <w:rsid w:val="004B2D46"/>
    <w:rsid w:val="004B3A87"/>
    <w:rsid w:val="004B3D1D"/>
    <w:rsid w:val="004B5956"/>
    <w:rsid w:val="004B5FF5"/>
    <w:rsid w:val="004B6B73"/>
    <w:rsid w:val="004C02AB"/>
    <w:rsid w:val="004C0486"/>
    <w:rsid w:val="004C0FF6"/>
    <w:rsid w:val="004C341A"/>
    <w:rsid w:val="004C3971"/>
    <w:rsid w:val="004C3B65"/>
    <w:rsid w:val="004C4416"/>
    <w:rsid w:val="004C5591"/>
    <w:rsid w:val="004C5E1B"/>
    <w:rsid w:val="004C6118"/>
    <w:rsid w:val="004C61A9"/>
    <w:rsid w:val="004C6F4D"/>
    <w:rsid w:val="004D132A"/>
    <w:rsid w:val="004D1D06"/>
    <w:rsid w:val="004D20CD"/>
    <w:rsid w:val="004D223D"/>
    <w:rsid w:val="004D2D12"/>
    <w:rsid w:val="004D4522"/>
    <w:rsid w:val="004D49A2"/>
    <w:rsid w:val="004D66C5"/>
    <w:rsid w:val="004E0545"/>
    <w:rsid w:val="004E1BDD"/>
    <w:rsid w:val="004E1D8F"/>
    <w:rsid w:val="004E2950"/>
    <w:rsid w:val="004E2FAD"/>
    <w:rsid w:val="004E3E68"/>
    <w:rsid w:val="004E4000"/>
    <w:rsid w:val="004E4958"/>
    <w:rsid w:val="004E6D89"/>
    <w:rsid w:val="004E790C"/>
    <w:rsid w:val="004E7AAB"/>
    <w:rsid w:val="004F0A44"/>
    <w:rsid w:val="004F1575"/>
    <w:rsid w:val="004F2402"/>
    <w:rsid w:val="004F2A90"/>
    <w:rsid w:val="004F39E9"/>
    <w:rsid w:val="004F3B69"/>
    <w:rsid w:val="004F3D91"/>
    <w:rsid w:val="004F4C4A"/>
    <w:rsid w:val="004F4CE7"/>
    <w:rsid w:val="004F4DA3"/>
    <w:rsid w:val="005000A1"/>
    <w:rsid w:val="00500FEE"/>
    <w:rsid w:val="00501360"/>
    <w:rsid w:val="005023DE"/>
    <w:rsid w:val="005026A5"/>
    <w:rsid w:val="00502970"/>
    <w:rsid w:val="00503A77"/>
    <w:rsid w:val="005044CA"/>
    <w:rsid w:val="00504F8F"/>
    <w:rsid w:val="00505A8D"/>
    <w:rsid w:val="00505F53"/>
    <w:rsid w:val="00506FF3"/>
    <w:rsid w:val="0050768E"/>
    <w:rsid w:val="00507A98"/>
    <w:rsid w:val="0051030B"/>
    <w:rsid w:val="0051194E"/>
    <w:rsid w:val="00512FE3"/>
    <w:rsid w:val="0051442B"/>
    <w:rsid w:val="00514609"/>
    <w:rsid w:val="00514939"/>
    <w:rsid w:val="00515BA1"/>
    <w:rsid w:val="00517671"/>
    <w:rsid w:val="00517928"/>
    <w:rsid w:val="00520DC6"/>
    <w:rsid w:val="00521F74"/>
    <w:rsid w:val="0052310E"/>
    <w:rsid w:val="00523317"/>
    <w:rsid w:val="00523704"/>
    <w:rsid w:val="00523D84"/>
    <w:rsid w:val="00524941"/>
    <w:rsid w:val="00524E24"/>
    <w:rsid w:val="00525C6F"/>
    <w:rsid w:val="00525E2B"/>
    <w:rsid w:val="00526C7D"/>
    <w:rsid w:val="00527B68"/>
    <w:rsid w:val="0053056D"/>
    <w:rsid w:val="00530578"/>
    <w:rsid w:val="00531D3A"/>
    <w:rsid w:val="005322D6"/>
    <w:rsid w:val="00532679"/>
    <w:rsid w:val="00532B2E"/>
    <w:rsid w:val="0053331A"/>
    <w:rsid w:val="00534937"/>
    <w:rsid w:val="00534CC5"/>
    <w:rsid w:val="00535D09"/>
    <w:rsid w:val="00535F62"/>
    <w:rsid w:val="005361F1"/>
    <w:rsid w:val="005363F8"/>
    <w:rsid w:val="00537A84"/>
    <w:rsid w:val="0054101E"/>
    <w:rsid w:val="005411B0"/>
    <w:rsid w:val="00541548"/>
    <w:rsid w:val="0054180A"/>
    <w:rsid w:val="00541E09"/>
    <w:rsid w:val="005426A9"/>
    <w:rsid w:val="005427EF"/>
    <w:rsid w:val="0054298A"/>
    <w:rsid w:val="00542DCB"/>
    <w:rsid w:val="00542E46"/>
    <w:rsid w:val="00543A4B"/>
    <w:rsid w:val="00544AAB"/>
    <w:rsid w:val="00545816"/>
    <w:rsid w:val="00545E8A"/>
    <w:rsid w:val="00546E61"/>
    <w:rsid w:val="0054727C"/>
    <w:rsid w:val="0054790E"/>
    <w:rsid w:val="00547FC2"/>
    <w:rsid w:val="00550E28"/>
    <w:rsid w:val="005511AF"/>
    <w:rsid w:val="00551392"/>
    <w:rsid w:val="0055154E"/>
    <w:rsid w:val="00551FA2"/>
    <w:rsid w:val="00552015"/>
    <w:rsid w:val="0055293C"/>
    <w:rsid w:val="00552C8A"/>
    <w:rsid w:val="005536C6"/>
    <w:rsid w:val="0055430E"/>
    <w:rsid w:val="0055434A"/>
    <w:rsid w:val="0055439C"/>
    <w:rsid w:val="00554C50"/>
    <w:rsid w:val="00554D30"/>
    <w:rsid w:val="005552C6"/>
    <w:rsid w:val="00555738"/>
    <w:rsid w:val="00556528"/>
    <w:rsid w:val="005565AA"/>
    <w:rsid w:val="005576EA"/>
    <w:rsid w:val="00560152"/>
    <w:rsid w:val="005608A3"/>
    <w:rsid w:val="00560F7A"/>
    <w:rsid w:val="00562EE3"/>
    <w:rsid w:val="005630B8"/>
    <w:rsid w:val="005638BD"/>
    <w:rsid w:val="00563A94"/>
    <w:rsid w:val="0056431D"/>
    <w:rsid w:val="00564481"/>
    <w:rsid w:val="005646A3"/>
    <w:rsid w:val="00565023"/>
    <w:rsid w:val="00565D9B"/>
    <w:rsid w:val="00565E1F"/>
    <w:rsid w:val="005676EA"/>
    <w:rsid w:val="0057007D"/>
    <w:rsid w:val="0057034F"/>
    <w:rsid w:val="0057036D"/>
    <w:rsid w:val="00571F4B"/>
    <w:rsid w:val="00572423"/>
    <w:rsid w:val="005738F6"/>
    <w:rsid w:val="005748AE"/>
    <w:rsid w:val="00574958"/>
    <w:rsid w:val="005752DE"/>
    <w:rsid w:val="00576570"/>
    <w:rsid w:val="005769BF"/>
    <w:rsid w:val="0057703F"/>
    <w:rsid w:val="00577DAC"/>
    <w:rsid w:val="005830D8"/>
    <w:rsid w:val="005846CD"/>
    <w:rsid w:val="005854DA"/>
    <w:rsid w:val="00585962"/>
    <w:rsid w:val="0058605E"/>
    <w:rsid w:val="00586685"/>
    <w:rsid w:val="00586898"/>
    <w:rsid w:val="005875FF"/>
    <w:rsid w:val="00591EEB"/>
    <w:rsid w:val="00592335"/>
    <w:rsid w:val="005934DB"/>
    <w:rsid w:val="0059353B"/>
    <w:rsid w:val="00593C1B"/>
    <w:rsid w:val="00595362"/>
    <w:rsid w:val="00595BE8"/>
    <w:rsid w:val="005960B9"/>
    <w:rsid w:val="005961DC"/>
    <w:rsid w:val="0059671B"/>
    <w:rsid w:val="005A3398"/>
    <w:rsid w:val="005A378B"/>
    <w:rsid w:val="005A4B86"/>
    <w:rsid w:val="005A4C64"/>
    <w:rsid w:val="005A642E"/>
    <w:rsid w:val="005B03DA"/>
    <w:rsid w:val="005B0F8A"/>
    <w:rsid w:val="005B1E79"/>
    <w:rsid w:val="005B265F"/>
    <w:rsid w:val="005B2814"/>
    <w:rsid w:val="005B2D9B"/>
    <w:rsid w:val="005B30D8"/>
    <w:rsid w:val="005B35B4"/>
    <w:rsid w:val="005B3811"/>
    <w:rsid w:val="005B4550"/>
    <w:rsid w:val="005B464F"/>
    <w:rsid w:val="005B688E"/>
    <w:rsid w:val="005B6B32"/>
    <w:rsid w:val="005B6D6A"/>
    <w:rsid w:val="005B6E21"/>
    <w:rsid w:val="005B7A7A"/>
    <w:rsid w:val="005C204A"/>
    <w:rsid w:val="005C2373"/>
    <w:rsid w:val="005C2F31"/>
    <w:rsid w:val="005C3068"/>
    <w:rsid w:val="005C39B5"/>
    <w:rsid w:val="005C419E"/>
    <w:rsid w:val="005C5673"/>
    <w:rsid w:val="005C5777"/>
    <w:rsid w:val="005C66CF"/>
    <w:rsid w:val="005C6700"/>
    <w:rsid w:val="005C68D7"/>
    <w:rsid w:val="005C6EA2"/>
    <w:rsid w:val="005C7014"/>
    <w:rsid w:val="005D054A"/>
    <w:rsid w:val="005D2023"/>
    <w:rsid w:val="005D3070"/>
    <w:rsid w:val="005D3C8C"/>
    <w:rsid w:val="005D5584"/>
    <w:rsid w:val="005D6C3E"/>
    <w:rsid w:val="005D74F5"/>
    <w:rsid w:val="005D7A31"/>
    <w:rsid w:val="005E1199"/>
    <w:rsid w:val="005E12FA"/>
    <w:rsid w:val="005E1504"/>
    <w:rsid w:val="005E213E"/>
    <w:rsid w:val="005E28EE"/>
    <w:rsid w:val="005E295A"/>
    <w:rsid w:val="005E2E09"/>
    <w:rsid w:val="005E2FED"/>
    <w:rsid w:val="005E38DE"/>
    <w:rsid w:val="005E4629"/>
    <w:rsid w:val="005E4679"/>
    <w:rsid w:val="005E4767"/>
    <w:rsid w:val="005E6870"/>
    <w:rsid w:val="005E6C72"/>
    <w:rsid w:val="005E6E89"/>
    <w:rsid w:val="005F165B"/>
    <w:rsid w:val="005F3296"/>
    <w:rsid w:val="005F40D3"/>
    <w:rsid w:val="005F441B"/>
    <w:rsid w:val="005F445F"/>
    <w:rsid w:val="005F55FC"/>
    <w:rsid w:val="005F5611"/>
    <w:rsid w:val="005F5CC7"/>
    <w:rsid w:val="005F6F77"/>
    <w:rsid w:val="005F747E"/>
    <w:rsid w:val="005F7776"/>
    <w:rsid w:val="006000B3"/>
    <w:rsid w:val="00600C7E"/>
    <w:rsid w:val="00601113"/>
    <w:rsid w:val="006023FF"/>
    <w:rsid w:val="00602A10"/>
    <w:rsid w:val="006030EE"/>
    <w:rsid w:val="00603EF4"/>
    <w:rsid w:val="00604AD1"/>
    <w:rsid w:val="006050BD"/>
    <w:rsid w:val="006053A5"/>
    <w:rsid w:val="00606AD1"/>
    <w:rsid w:val="0061000F"/>
    <w:rsid w:val="006115A3"/>
    <w:rsid w:val="00611E94"/>
    <w:rsid w:val="00614554"/>
    <w:rsid w:val="00614B94"/>
    <w:rsid w:val="0061541E"/>
    <w:rsid w:val="0061658E"/>
    <w:rsid w:val="0061738E"/>
    <w:rsid w:val="006205EB"/>
    <w:rsid w:val="00621541"/>
    <w:rsid w:val="00621A1B"/>
    <w:rsid w:val="0062297F"/>
    <w:rsid w:val="00623B4C"/>
    <w:rsid w:val="00624F53"/>
    <w:rsid w:val="00625D5B"/>
    <w:rsid w:val="0062628D"/>
    <w:rsid w:val="00626F97"/>
    <w:rsid w:val="00630276"/>
    <w:rsid w:val="00630E3C"/>
    <w:rsid w:val="00631079"/>
    <w:rsid w:val="00631C79"/>
    <w:rsid w:val="00632085"/>
    <w:rsid w:val="00632156"/>
    <w:rsid w:val="00633302"/>
    <w:rsid w:val="00633AF9"/>
    <w:rsid w:val="006350B7"/>
    <w:rsid w:val="0063556E"/>
    <w:rsid w:val="006363A9"/>
    <w:rsid w:val="00636EBF"/>
    <w:rsid w:val="006371F5"/>
    <w:rsid w:val="00640938"/>
    <w:rsid w:val="00642336"/>
    <w:rsid w:val="0064271B"/>
    <w:rsid w:val="006427F4"/>
    <w:rsid w:val="00642BD1"/>
    <w:rsid w:val="00643159"/>
    <w:rsid w:val="006442B8"/>
    <w:rsid w:val="00644563"/>
    <w:rsid w:val="00644BFB"/>
    <w:rsid w:val="00645A4B"/>
    <w:rsid w:val="00646B87"/>
    <w:rsid w:val="006472D7"/>
    <w:rsid w:val="006476CD"/>
    <w:rsid w:val="00647BFE"/>
    <w:rsid w:val="00650466"/>
    <w:rsid w:val="0065109E"/>
    <w:rsid w:val="00651538"/>
    <w:rsid w:val="00651574"/>
    <w:rsid w:val="00651904"/>
    <w:rsid w:val="0065276E"/>
    <w:rsid w:val="006527BB"/>
    <w:rsid w:val="00652980"/>
    <w:rsid w:val="0065385B"/>
    <w:rsid w:val="00653E6A"/>
    <w:rsid w:val="00654AF0"/>
    <w:rsid w:val="00656426"/>
    <w:rsid w:val="0065685A"/>
    <w:rsid w:val="006618BC"/>
    <w:rsid w:val="00662C5A"/>
    <w:rsid w:val="00663F0F"/>
    <w:rsid w:val="006640A4"/>
    <w:rsid w:val="00664A72"/>
    <w:rsid w:val="00664ED3"/>
    <w:rsid w:val="0066535A"/>
    <w:rsid w:val="00665DF1"/>
    <w:rsid w:val="00665E37"/>
    <w:rsid w:val="00667F5A"/>
    <w:rsid w:val="006709D4"/>
    <w:rsid w:val="00671F08"/>
    <w:rsid w:val="0067283E"/>
    <w:rsid w:val="00672AFB"/>
    <w:rsid w:val="00673E3C"/>
    <w:rsid w:val="00674702"/>
    <w:rsid w:val="00677221"/>
    <w:rsid w:val="00681936"/>
    <w:rsid w:val="00682EF8"/>
    <w:rsid w:val="00683108"/>
    <w:rsid w:val="006840E6"/>
    <w:rsid w:val="0068548D"/>
    <w:rsid w:val="00685C36"/>
    <w:rsid w:val="006863C0"/>
    <w:rsid w:val="006878E3"/>
    <w:rsid w:val="00692153"/>
    <w:rsid w:val="00692FAB"/>
    <w:rsid w:val="006943D1"/>
    <w:rsid w:val="00694E3D"/>
    <w:rsid w:val="00694FAE"/>
    <w:rsid w:val="00694FB3"/>
    <w:rsid w:val="00695417"/>
    <w:rsid w:val="00695B8F"/>
    <w:rsid w:val="0069602C"/>
    <w:rsid w:val="00696D4B"/>
    <w:rsid w:val="00697482"/>
    <w:rsid w:val="006A2869"/>
    <w:rsid w:val="006A2FB3"/>
    <w:rsid w:val="006A56B7"/>
    <w:rsid w:val="006A5941"/>
    <w:rsid w:val="006A60AE"/>
    <w:rsid w:val="006A6B4E"/>
    <w:rsid w:val="006A7F08"/>
    <w:rsid w:val="006B0134"/>
    <w:rsid w:val="006B065C"/>
    <w:rsid w:val="006B070D"/>
    <w:rsid w:val="006B09A3"/>
    <w:rsid w:val="006B0DD3"/>
    <w:rsid w:val="006B145E"/>
    <w:rsid w:val="006B1AA6"/>
    <w:rsid w:val="006B4BB9"/>
    <w:rsid w:val="006B4CB5"/>
    <w:rsid w:val="006B718F"/>
    <w:rsid w:val="006C0A33"/>
    <w:rsid w:val="006C11F0"/>
    <w:rsid w:val="006C140F"/>
    <w:rsid w:val="006C1D15"/>
    <w:rsid w:val="006C3619"/>
    <w:rsid w:val="006C365D"/>
    <w:rsid w:val="006C4252"/>
    <w:rsid w:val="006C4587"/>
    <w:rsid w:val="006C4ABB"/>
    <w:rsid w:val="006C4E1E"/>
    <w:rsid w:val="006C52FB"/>
    <w:rsid w:val="006C5483"/>
    <w:rsid w:val="006C57EE"/>
    <w:rsid w:val="006C604E"/>
    <w:rsid w:val="006D09EE"/>
    <w:rsid w:val="006D3C26"/>
    <w:rsid w:val="006D3ED3"/>
    <w:rsid w:val="006D48E4"/>
    <w:rsid w:val="006D51CC"/>
    <w:rsid w:val="006D6AFD"/>
    <w:rsid w:val="006D7507"/>
    <w:rsid w:val="006D758E"/>
    <w:rsid w:val="006D7FCD"/>
    <w:rsid w:val="006E019A"/>
    <w:rsid w:val="006E0ADA"/>
    <w:rsid w:val="006E0DE0"/>
    <w:rsid w:val="006E0E97"/>
    <w:rsid w:val="006E150A"/>
    <w:rsid w:val="006E1B40"/>
    <w:rsid w:val="006E2505"/>
    <w:rsid w:val="006E27E3"/>
    <w:rsid w:val="006E2E10"/>
    <w:rsid w:val="006E3084"/>
    <w:rsid w:val="006E3269"/>
    <w:rsid w:val="006E3A7E"/>
    <w:rsid w:val="006E4797"/>
    <w:rsid w:val="006E4EAF"/>
    <w:rsid w:val="006F073B"/>
    <w:rsid w:val="006F11F0"/>
    <w:rsid w:val="006F1AC0"/>
    <w:rsid w:val="006F383F"/>
    <w:rsid w:val="006F3C62"/>
    <w:rsid w:val="006F3CBD"/>
    <w:rsid w:val="006F43CE"/>
    <w:rsid w:val="006F49D1"/>
    <w:rsid w:val="006F5032"/>
    <w:rsid w:val="006F67F3"/>
    <w:rsid w:val="006F758C"/>
    <w:rsid w:val="0070030D"/>
    <w:rsid w:val="0070037D"/>
    <w:rsid w:val="00700E63"/>
    <w:rsid w:val="00700FA2"/>
    <w:rsid w:val="0070103B"/>
    <w:rsid w:val="007018A5"/>
    <w:rsid w:val="00701EFA"/>
    <w:rsid w:val="00704706"/>
    <w:rsid w:val="00704D70"/>
    <w:rsid w:val="00706747"/>
    <w:rsid w:val="007075AF"/>
    <w:rsid w:val="007076EC"/>
    <w:rsid w:val="00711F00"/>
    <w:rsid w:val="00712E22"/>
    <w:rsid w:val="00713479"/>
    <w:rsid w:val="00713AC6"/>
    <w:rsid w:val="007142B1"/>
    <w:rsid w:val="00715650"/>
    <w:rsid w:val="007158A2"/>
    <w:rsid w:val="007163D3"/>
    <w:rsid w:val="00716D2D"/>
    <w:rsid w:val="00717AEA"/>
    <w:rsid w:val="00717E58"/>
    <w:rsid w:val="00720104"/>
    <w:rsid w:val="00720639"/>
    <w:rsid w:val="00720A4C"/>
    <w:rsid w:val="00720B18"/>
    <w:rsid w:val="00720F5F"/>
    <w:rsid w:val="00721CB5"/>
    <w:rsid w:val="00722B43"/>
    <w:rsid w:val="007237A5"/>
    <w:rsid w:val="00723AAD"/>
    <w:rsid w:val="00724AD1"/>
    <w:rsid w:val="00725089"/>
    <w:rsid w:val="007252DB"/>
    <w:rsid w:val="00726AC3"/>
    <w:rsid w:val="00727046"/>
    <w:rsid w:val="00727B3C"/>
    <w:rsid w:val="00730A10"/>
    <w:rsid w:val="00731225"/>
    <w:rsid w:val="00731F10"/>
    <w:rsid w:val="0073226D"/>
    <w:rsid w:val="007322CE"/>
    <w:rsid w:val="007322D8"/>
    <w:rsid w:val="00732615"/>
    <w:rsid w:val="007334A5"/>
    <w:rsid w:val="00733CCA"/>
    <w:rsid w:val="00735B38"/>
    <w:rsid w:val="00735E42"/>
    <w:rsid w:val="00735EE6"/>
    <w:rsid w:val="00736D8D"/>
    <w:rsid w:val="00736DE9"/>
    <w:rsid w:val="007376DB"/>
    <w:rsid w:val="00740F67"/>
    <w:rsid w:val="0074124D"/>
    <w:rsid w:val="007417FA"/>
    <w:rsid w:val="00741DB4"/>
    <w:rsid w:val="0074238A"/>
    <w:rsid w:val="00743E00"/>
    <w:rsid w:val="00743E09"/>
    <w:rsid w:val="00744F2A"/>
    <w:rsid w:val="0074537E"/>
    <w:rsid w:val="00746715"/>
    <w:rsid w:val="00746FF8"/>
    <w:rsid w:val="0074706A"/>
    <w:rsid w:val="007470AF"/>
    <w:rsid w:val="007472AC"/>
    <w:rsid w:val="00751326"/>
    <w:rsid w:val="007519D3"/>
    <w:rsid w:val="00751DB6"/>
    <w:rsid w:val="007520A3"/>
    <w:rsid w:val="007534EC"/>
    <w:rsid w:val="0075377D"/>
    <w:rsid w:val="00753F8C"/>
    <w:rsid w:val="00754592"/>
    <w:rsid w:val="00756D23"/>
    <w:rsid w:val="00756F91"/>
    <w:rsid w:val="00757555"/>
    <w:rsid w:val="007576DB"/>
    <w:rsid w:val="00760972"/>
    <w:rsid w:val="00760DE0"/>
    <w:rsid w:val="007621E8"/>
    <w:rsid w:val="007625AF"/>
    <w:rsid w:val="00764C6C"/>
    <w:rsid w:val="007666DB"/>
    <w:rsid w:val="00766DA3"/>
    <w:rsid w:val="00767314"/>
    <w:rsid w:val="00767A37"/>
    <w:rsid w:val="007703BE"/>
    <w:rsid w:val="007704F8"/>
    <w:rsid w:val="00770C7B"/>
    <w:rsid w:val="00771BDF"/>
    <w:rsid w:val="00772579"/>
    <w:rsid w:val="00772646"/>
    <w:rsid w:val="00772ED9"/>
    <w:rsid w:val="0077384A"/>
    <w:rsid w:val="00774AF6"/>
    <w:rsid w:val="00774CF1"/>
    <w:rsid w:val="007758B3"/>
    <w:rsid w:val="007761DB"/>
    <w:rsid w:val="00776505"/>
    <w:rsid w:val="00777BF0"/>
    <w:rsid w:val="007809BF"/>
    <w:rsid w:val="007814CD"/>
    <w:rsid w:val="0078281B"/>
    <w:rsid w:val="00783578"/>
    <w:rsid w:val="007839F3"/>
    <w:rsid w:val="007853EC"/>
    <w:rsid w:val="00785518"/>
    <w:rsid w:val="00785737"/>
    <w:rsid w:val="00785ADC"/>
    <w:rsid w:val="00785E09"/>
    <w:rsid w:val="00786AA1"/>
    <w:rsid w:val="00787314"/>
    <w:rsid w:val="007906EF"/>
    <w:rsid w:val="007907BF"/>
    <w:rsid w:val="00790A40"/>
    <w:rsid w:val="00790C9C"/>
    <w:rsid w:val="007923D4"/>
    <w:rsid w:val="00792C4A"/>
    <w:rsid w:val="00792C63"/>
    <w:rsid w:val="00793570"/>
    <w:rsid w:val="00794F8D"/>
    <w:rsid w:val="00795738"/>
    <w:rsid w:val="00797D4F"/>
    <w:rsid w:val="007A0641"/>
    <w:rsid w:val="007A0822"/>
    <w:rsid w:val="007A20B2"/>
    <w:rsid w:val="007A2250"/>
    <w:rsid w:val="007A25A1"/>
    <w:rsid w:val="007A28D1"/>
    <w:rsid w:val="007A2D7C"/>
    <w:rsid w:val="007A431D"/>
    <w:rsid w:val="007A46C2"/>
    <w:rsid w:val="007A5AAC"/>
    <w:rsid w:val="007A5FDE"/>
    <w:rsid w:val="007A6B32"/>
    <w:rsid w:val="007A77E2"/>
    <w:rsid w:val="007A7D41"/>
    <w:rsid w:val="007B00BB"/>
    <w:rsid w:val="007B04F2"/>
    <w:rsid w:val="007B06C0"/>
    <w:rsid w:val="007B09E1"/>
    <w:rsid w:val="007B125C"/>
    <w:rsid w:val="007B1C4C"/>
    <w:rsid w:val="007B2033"/>
    <w:rsid w:val="007B38A2"/>
    <w:rsid w:val="007B43D1"/>
    <w:rsid w:val="007B44CC"/>
    <w:rsid w:val="007B4A02"/>
    <w:rsid w:val="007B57E8"/>
    <w:rsid w:val="007B5CE9"/>
    <w:rsid w:val="007B6036"/>
    <w:rsid w:val="007B606A"/>
    <w:rsid w:val="007B6D59"/>
    <w:rsid w:val="007B71BB"/>
    <w:rsid w:val="007B7A22"/>
    <w:rsid w:val="007C07FF"/>
    <w:rsid w:val="007C2201"/>
    <w:rsid w:val="007C25D5"/>
    <w:rsid w:val="007C2714"/>
    <w:rsid w:val="007C3F07"/>
    <w:rsid w:val="007C526D"/>
    <w:rsid w:val="007C5C08"/>
    <w:rsid w:val="007C653E"/>
    <w:rsid w:val="007C6F32"/>
    <w:rsid w:val="007C75D2"/>
    <w:rsid w:val="007D069D"/>
    <w:rsid w:val="007D3608"/>
    <w:rsid w:val="007D44E1"/>
    <w:rsid w:val="007D4E3D"/>
    <w:rsid w:val="007D59B6"/>
    <w:rsid w:val="007D6040"/>
    <w:rsid w:val="007D683C"/>
    <w:rsid w:val="007D6BC2"/>
    <w:rsid w:val="007D6D84"/>
    <w:rsid w:val="007D6E70"/>
    <w:rsid w:val="007D7681"/>
    <w:rsid w:val="007E01FC"/>
    <w:rsid w:val="007E07A6"/>
    <w:rsid w:val="007E1116"/>
    <w:rsid w:val="007E1FFC"/>
    <w:rsid w:val="007E2130"/>
    <w:rsid w:val="007E4AFD"/>
    <w:rsid w:val="007E54E2"/>
    <w:rsid w:val="007E6AAF"/>
    <w:rsid w:val="007E701D"/>
    <w:rsid w:val="007E7F5B"/>
    <w:rsid w:val="007F0378"/>
    <w:rsid w:val="007F1182"/>
    <w:rsid w:val="007F1321"/>
    <w:rsid w:val="007F20CC"/>
    <w:rsid w:val="007F3921"/>
    <w:rsid w:val="007F3AB1"/>
    <w:rsid w:val="007F3EBF"/>
    <w:rsid w:val="007F55C2"/>
    <w:rsid w:val="007F6275"/>
    <w:rsid w:val="007F6885"/>
    <w:rsid w:val="007F7001"/>
    <w:rsid w:val="007F7C5D"/>
    <w:rsid w:val="008015B2"/>
    <w:rsid w:val="008023C9"/>
    <w:rsid w:val="00802D8C"/>
    <w:rsid w:val="0080335C"/>
    <w:rsid w:val="00804752"/>
    <w:rsid w:val="00806BCE"/>
    <w:rsid w:val="00806EC2"/>
    <w:rsid w:val="00806F24"/>
    <w:rsid w:val="008073DC"/>
    <w:rsid w:val="008100C7"/>
    <w:rsid w:val="0081048E"/>
    <w:rsid w:val="00811798"/>
    <w:rsid w:val="008122D9"/>
    <w:rsid w:val="008124F1"/>
    <w:rsid w:val="00812FA9"/>
    <w:rsid w:val="00813BB3"/>
    <w:rsid w:val="00815CA6"/>
    <w:rsid w:val="00816A48"/>
    <w:rsid w:val="00816BAC"/>
    <w:rsid w:val="008170C5"/>
    <w:rsid w:val="00820FC5"/>
    <w:rsid w:val="00821225"/>
    <w:rsid w:val="00821A2C"/>
    <w:rsid w:val="00822B9E"/>
    <w:rsid w:val="008241A9"/>
    <w:rsid w:val="0082442D"/>
    <w:rsid w:val="008245E5"/>
    <w:rsid w:val="00825270"/>
    <w:rsid w:val="00825E91"/>
    <w:rsid w:val="00826141"/>
    <w:rsid w:val="0082761B"/>
    <w:rsid w:val="008276DC"/>
    <w:rsid w:val="0083025D"/>
    <w:rsid w:val="008303A8"/>
    <w:rsid w:val="008303DA"/>
    <w:rsid w:val="00832C6A"/>
    <w:rsid w:val="0083369B"/>
    <w:rsid w:val="00833865"/>
    <w:rsid w:val="0083398D"/>
    <w:rsid w:val="00833A8C"/>
    <w:rsid w:val="00833D7B"/>
    <w:rsid w:val="00833F0E"/>
    <w:rsid w:val="00834309"/>
    <w:rsid w:val="00834D8A"/>
    <w:rsid w:val="00835C71"/>
    <w:rsid w:val="0083621D"/>
    <w:rsid w:val="00836FFF"/>
    <w:rsid w:val="008371D2"/>
    <w:rsid w:val="00837AC1"/>
    <w:rsid w:val="00837D42"/>
    <w:rsid w:val="00837F9B"/>
    <w:rsid w:val="0084135D"/>
    <w:rsid w:val="00841BF9"/>
    <w:rsid w:val="00841F86"/>
    <w:rsid w:val="008428EF"/>
    <w:rsid w:val="00842C26"/>
    <w:rsid w:val="00844BE8"/>
    <w:rsid w:val="00845599"/>
    <w:rsid w:val="00845B10"/>
    <w:rsid w:val="00845F8C"/>
    <w:rsid w:val="008472AF"/>
    <w:rsid w:val="008472DF"/>
    <w:rsid w:val="00847EB7"/>
    <w:rsid w:val="0085085B"/>
    <w:rsid w:val="00850B8A"/>
    <w:rsid w:val="00850DA3"/>
    <w:rsid w:val="00850F87"/>
    <w:rsid w:val="008518DA"/>
    <w:rsid w:val="00851B7E"/>
    <w:rsid w:val="00852560"/>
    <w:rsid w:val="008528D1"/>
    <w:rsid w:val="00852ADF"/>
    <w:rsid w:val="008530B1"/>
    <w:rsid w:val="0085368A"/>
    <w:rsid w:val="008538FE"/>
    <w:rsid w:val="00853FE2"/>
    <w:rsid w:val="008543C4"/>
    <w:rsid w:val="00854C30"/>
    <w:rsid w:val="00855535"/>
    <w:rsid w:val="0085627F"/>
    <w:rsid w:val="00856514"/>
    <w:rsid w:val="008579A9"/>
    <w:rsid w:val="008607F9"/>
    <w:rsid w:val="00860F0A"/>
    <w:rsid w:val="00861154"/>
    <w:rsid w:val="0086204D"/>
    <w:rsid w:val="008620BB"/>
    <w:rsid w:val="008636D0"/>
    <w:rsid w:val="0086546C"/>
    <w:rsid w:val="008658E1"/>
    <w:rsid w:val="00866D61"/>
    <w:rsid w:val="00867158"/>
    <w:rsid w:val="008673EE"/>
    <w:rsid w:val="0087039E"/>
    <w:rsid w:val="008705C9"/>
    <w:rsid w:val="00871139"/>
    <w:rsid w:val="00871D98"/>
    <w:rsid w:val="00871D9D"/>
    <w:rsid w:val="00872B4B"/>
    <w:rsid w:val="00872CCE"/>
    <w:rsid w:val="0087339E"/>
    <w:rsid w:val="00873714"/>
    <w:rsid w:val="00873AA4"/>
    <w:rsid w:val="00873C45"/>
    <w:rsid w:val="00873F35"/>
    <w:rsid w:val="008742B3"/>
    <w:rsid w:val="00874BEF"/>
    <w:rsid w:val="00874DE4"/>
    <w:rsid w:val="008756F7"/>
    <w:rsid w:val="00875759"/>
    <w:rsid w:val="00875C10"/>
    <w:rsid w:val="00876202"/>
    <w:rsid w:val="0087641A"/>
    <w:rsid w:val="00876DB1"/>
    <w:rsid w:val="00876EF9"/>
    <w:rsid w:val="00880DB2"/>
    <w:rsid w:val="008810BC"/>
    <w:rsid w:val="008819CC"/>
    <w:rsid w:val="00882690"/>
    <w:rsid w:val="008837D8"/>
    <w:rsid w:val="00883DFC"/>
    <w:rsid w:val="00883E66"/>
    <w:rsid w:val="008850D4"/>
    <w:rsid w:val="008856FE"/>
    <w:rsid w:val="00885A9A"/>
    <w:rsid w:val="008869A0"/>
    <w:rsid w:val="00887586"/>
    <w:rsid w:val="0088766B"/>
    <w:rsid w:val="00887F9B"/>
    <w:rsid w:val="0089038B"/>
    <w:rsid w:val="00890A22"/>
    <w:rsid w:val="0089174B"/>
    <w:rsid w:val="00891B83"/>
    <w:rsid w:val="008925B7"/>
    <w:rsid w:val="00892903"/>
    <w:rsid w:val="0089346C"/>
    <w:rsid w:val="00893C62"/>
    <w:rsid w:val="00895077"/>
    <w:rsid w:val="008950C2"/>
    <w:rsid w:val="00896760"/>
    <w:rsid w:val="00897273"/>
    <w:rsid w:val="008A0775"/>
    <w:rsid w:val="008A1D39"/>
    <w:rsid w:val="008A1D6A"/>
    <w:rsid w:val="008A1EB9"/>
    <w:rsid w:val="008A263D"/>
    <w:rsid w:val="008A2D9D"/>
    <w:rsid w:val="008A362D"/>
    <w:rsid w:val="008A3AA2"/>
    <w:rsid w:val="008A4B11"/>
    <w:rsid w:val="008A51A8"/>
    <w:rsid w:val="008A553B"/>
    <w:rsid w:val="008A7261"/>
    <w:rsid w:val="008A72BD"/>
    <w:rsid w:val="008A76EC"/>
    <w:rsid w:val="008A7B07"/>
    <w:rsid w:val="008A7B49"/>
    <w:rsid w:val="008B0930"/>
    <w:rsid w:val="008B0C3F"/>
    <w:rsid w:val="008B130E"/>
    <w:rsid w:val="008B1D50"/>
    <w:rsid w:val="008B25F2"/>
    <w:rsid w:val="008B2E45"/>
    <w:rsid w:val="008B344A"/>
    <w:rsid w:val="008B3730"/>
    <w:rsid w:val="008B4524"/>
    <w:rsid w:val="008B491D"/>
    <w:rsid w:val="008B5E39"/>
    <w:rsid w:val="008B6487"/>
    <w:rsid w:val="008B67B1"/>
    <w:rsid w:val="008B7038"/>
    <w:rsid w:val="008B76EE"/>
    <w:rsid w:val="008B7EEC"/>
    <w:rsid w:val="008B7F2C"/>
    <w:rsid w:val="008C192A"/>
    <w:rsid w:val="008C305F"/>
    <w:rsid w:val="008C3150"/>
    <w:rsid w:val="008C338D"/>
    <w:rsid w:val="008C56BA"/>
    <w:rsid w:val="008C5998"/>
    <w:rsid w:val="008C64E2"/>
    <w:rsid w:val="008D0774"/>
    <w:rsid w:val="008D1DB3"/>
    <w:rsid w:val="008D5691"/>
    <w:rsid w:val="008D6458"/>
    <w:rsid w:val="008D6A6C"/>
    <w:rsid w:val="008E08A7"/>
    <w:rsid w:val="008E098C"/>
    <w:rsid w:val="008E19B5"/>
    <w:rsid w:val="008E3432"/>
    <w:rsid w:val="008E36A0"/>
    <w:rsid w:val="008E563F"/>
    <w:rsid w:val="008E5DF9"/>
    <w:rsid w:val="008E5FB8"/>
    <w:rsid w:val="008E7916"/>
    <w:rsid w:val="008F07C6"/>
    <w:rsid w:val="008F089F"/>
    <w:rsid w:val="008F0C2E"/>
    <w:rsid w:val="008F27B9"/>
    <w:rsid w:val="008F3852"/>
    <w:rsid w:val="008F4119"/>
    <w:rsid w:val="008F459B"/>
    <w:rsid w:val="008F54F6"/>
    <w:rsid w:val="008F6B1A"/>
    <w:rsid w:val="008F6E69"/>
    <w:rsid w:val="009008C3"/>
    <w:rsid w:val="009015A2"/>
    <w:rsid w:val="00902316"/>
    <w:rsid w:val="009027E9"/>
    <w:rsid w:val="00902ACD"/>
    <w:rsid w:val="00903CE7"/>
    <w:rsid w:val="00903F80"/>
    <w:rsid w:val="00904BEB"/>
    <w:rsid w:val="00907334"/>
    <w:rsid w:val="009079AB"/>
    <w:rsid w:val="009101AC"/>
    <w:rsid w:val="00910533"/>
    <w:rsid w:val="009105F7"/>
    <w:rsid w:val="00910C41"/>
    <w:rsid w:val="00910E89"/>
    <w:rsid w:val="00913D29"/>
    <w:rsid w:val="00913DA5"/>
    <w:rsid w:val="0091492C"/>
    <w:rsid w:val="00914EBB"/>
    <w:rsid w:val="0091684B"/>
    <w:rsid w:val="0092131F"/>
    <w:rsid w:val="009228B7"/>
    <w:rsid w:val="00923E51"/>
    <w:rsid w:val="00924766"/>
    <w:rsid w:val="009257FC"/>
    <w:rsid w:val="00925A65"/>
    <w:rsid w:val="00926708"/>
    <w:rsid w:val="00926885"/>
    <w:rsid w:val="00926AB5"/>
    <w:rsid w:val="00930169"/>
    <w:rsid w:val="00930842"/>
    <w:rsid w:val="009308C3"/>
    <w:rsid w:val="009318BC"/>
    <w:rsid w:val="00931EBE"/>
    <w:rsid w:val="009320BA"/>
    <w:rsid w:val="00933A46"/>
    <w:rsid w:val="00933D17"/>
    <w:rsid w:val="009341D2"/>
    <w:rsid w:val="0093471B"/>
    <w:rsid w:val="009349C2"/>
    <w:rsid w:val="00935330"/>
    <w:rsid w:val="0093621D"/>
    <w:rsid w:val="00936D3C"/>
    <w:rsid w:val="0093722C"/>
    <w:rsid w:val="0093775B"/>
    <w:rsid w:val="009378CC"/>
    <w:rsid w:val="00937A13"/>
    <w:rsid w:val="00937A67"/>
    <w:rsid w:val="0094065E"/>
    <w:rsid w:val="00940BA6"/>
    <w:rsid w:val="00940DEA"/>
    <w:rsid w:val="00941CDD"/>
    <w:rsid w:val="009420CD"/>
    <w:rsid w:val="009427AE"/>
    <w:rsid w:val="0094316D"/>
    <w:rsid w:val="009442B3"/>
    <w:rsid w:val="00950611"/>
    <w:rsid w:val="0095144A"/>
    <w:rsid w:val="00951CD8"/>
    <w:rsid w:val="00952CAB"/>
    <w:rsid w:val="0095397E"/>
    <w:rsid w:val="009571F0"/>
    <w:rsid w:val="0095769F"/>
    <w:rsid w:val="00960540"/>
    <w:rsid w:val="009607F4"/>
    <w:rsid w:val="00961508"/>
    <w:rsid w:val="00962316"/>
    <w:rsid w:val="009628F0"/>
    <w:rsid w:val="00964054"/>
    <w:rsid w:val="0096492A"/>
    <w:rsid w:val="00964A78"/>
    <w:rsid w:val="00964CB9"/>
    <w:rsid w:val="0096677F"/>
    <w:rsid w:val="00966ADD"/>
    <w:rsid w:val="00966C3B"/>
    <w:rsid w:val="0096787A"/>
    <w:rsid w:val="0096788C"/>
    <w:rsid w:val="009678A5"/>
    <w:rsid w:val="009679FC"/>
    <w:rsid w:val="00970161"/>
    <w:rsid w:val="0097036B"/>
    <w:rsid w:val="00970845"/>
    <w:rsid w:val="00970898"/>
    <w:rsid w:val="009709AD"/>
    <w:rsid w:val="009711D8"/>
    <w:rsid w:val="00972D5D"/>
    <w:rsid w:val="00975E45"/>
    <w:rsid w:val="00975F0C"/>
    <w:rsid w:val="009773CE"/>
    <w:rsid w:val="00977EFF"/>
    <w:rsid w:val="00980E6F"/>
    <w:rsid w:val="00981269"/>
    <w:rsid w:val="009819F2"/>
    <w:rsid w:val="00981CB6"/>
    <w:rsid w:val="00981CC0"/>
    <w:rsid w:val="00982E31"/>
    <w:rsid w:val="009841DD"/>
    <w:rsid w:val="00984853"/>
    <w:rsid w:val="00984AA2"/>
    <w:rsid w:val="00984D5E"/>
    <w:rsid w:val="00985D39"/>
    <w:rsid w:val="00986739"/>
    <w:rsid w:val="00987BEA"/>
    <w:rsid w:val="00990500"/>
    <w:rsid w:val="00990C8B"/>
    <w:rsid w:val="00991116"/>
    <w:rsid w:val="009950CA"/>
    <w:rsid w:val="00995C5C"/>
    <w:rsid w:val="00996C0B"/>
    <w:rsid w:val="00997349"/>
    <w:rsid w:val="009A0639"/>
    <w:rsid w:val="009A0711"/>
    <w:rsid w:val="009A0E62"/>
    <w:rsid w:val="009A0FEF"/>
    <w:rsid w:val="009A18FE"/>
    <w:rsid w:val="009A4429"/>
    <w:rsid w:val="009A6D00"/>
    <w:rsid w:val="009A7DD6"/>
    <w:rsid w:val="009A7E9A"/>
    <w:rsid w:val="009B12B4"/>
    <w:rsid w:val="009B1784"/>
    <w:rsid w:val="009B48B6"/>
    <w:rsid w:val="009B5376"/>
    <w:rsid w:val="009B56B1"/>
    <w:rsid w:val="009B5FC1"/>
    <w:rsid w:val="009B7138"/>
    <w:rsid w:val="009B7930"/>
    <w:rsid w:val="009B7C0D"/>
    <w:rsid w:val="009C0219"/>
    <w:rsid w:val="009C065F"/>
    <w:rsid w:val="009C2062"/>
    <w:rsid w:val="009C23BA"/>
    <w:rsid w:val="009C3449"/>
    <w:rsid w:val="009C4204"/>
    <w:rsid w:val="009C45D6"/>
    <w:rsid w:val="009C4B3B"/>
    <w:rsid w:val="009C5FC8"/>
    <w:rsid w:val="009C78BF"/>
    <w:rsid w:val="009D0C27"/>
    <w:rsid w:val="009D0D8C"/>
    <w:rsid w:val="009D1258"/>
    <w:rsid w:val="009D1FAB"/>
    <w:rsid w:val="009D2C8F"/>
    <w:rsid w:val="009D39DA"/>
    <w:rsid w:val="009D3B9C"/>
    <w:rsid w:val="009D4612"/>
    <w:rsid w:val="009D4A36"/>
    <w:rsid w:val="009D5FCB"/>
    <w:rsid w:val="009D65C9"/>
    <w:rsid w:val="009D7E8E"/>
    <w:rsid w:val="009E0D10"/>
    <w:rsid w:val="009E1993"/>
    <w:rsid w:val="009E2CEA"/>
    <w:rsid w:val="009E452A"/>
    <w:rsid w:val="009E4A72"/>
    <w:rsid w:val="009E5376"/>
    <w:rsid w:val="009E6378"/>
    <w:rsid w:val="009E6F20"/>
    <w:rsid w:val="009F040C"/>
    <w:rsid w:val="009F0AC4"/>
    <w:rsid w:val="009F1695"/>
    <w:rsid w:val="009F3945"/>
    <w:rsid w:val="009F4026"/>
    <w:rsid w:val="009F49AA"/>
    <w:rsid w:val="009F52BC"/>
    <w:rsid w:val="009F64B7"/>
    <w:rsid w:val="009F6B52"/>
    <w:rsid w:val="009F757F"/>
    <w:rsid w:val="00A012C8"/>
    <w:rsid w:val="00A01719"/>
    <w:rsid w:val="00A01C2A"/>
    <w:rsid w:val="00A01C70"/>
    <w:rsid w:val="00A052DD"/>
    <w:rsid w:val="00A05B23"/>
    <w:rsid w:val="00A06626"/>
    <w:rsid w:val="00A067C8"/>
    <w:rsid w:val="00A10130"/>
    <w:rsid w:val="00A116EC"/>
    <w:rsid w:val="00A119B5"/>
    <w:rsid w:val="00A11F3F"/>
    <w:rsid w:val="00A125FB"/>
    <w:rsid w:val="00A1273D"/>
    <w:rsid w:val="00A1331B"/>
    <w:rsid w:val="00A140E9"/>
    <w:rsid w:val="00A15388"/>
    <w:rsid w:val="00A154D9"/>
    <w:rsid w:val="00A209A3"/>
    <w:rsid w:val="00A227F2"/>
    <w:rsid w:val="00A23668"/>
    <w:rsid w:val="00A2396F"/>
    <w:rsid w:val="00A25931"/>
    <w:rsid w:val="00A25B00"/>
    <w:rsid w:val="00A25B8A"/>
    <w:rsid w:val="00A2651E"/>
    <w:rsid w:val="00A2751A"/>
    <w:rsid w:val="00A30399"/>
    <w:rsid w:val="00A30D89"/>
    <w:rsid w:val="00A31435"/>
    <w:rsid w:val="00A31DF2"/>
    <w:rsid w:val="00A323D5"/>
    <w:rsid w:val="00A33D29"/>
    <w:rsid w:val="00A34B8C"/>
    <w:rsid w:val="00A367CA"/>
    <w:rsid w:val="00A369F2"/>
    <w:rsid w:val="00A41176"/>
    <w:rsid w:val="00A416F6"/>
    <w:rsid w:val="00A4227E"/>
    <w:rsid w:val="00A425F1"/>
    <w:rsid w:val="00A428CF"/>
    <w:rsid w:val="00A429AA"/>
    <w:rsid w:val="00A43D8F"/>
    <w:rsid w:val="00A44711"/>
    <w:rsid w:val="00A44BD8"/>
    <w:rsid w:val="00A45C14"/>
    <w:rsid w:val="00A45CD9"/>
    <w:rsid w:val="00A465DE"/>
    <w:rsid w:val="00A47A68"/>
    <w:rsid w:val="00A5043D"/>
    <w:rsid w:val="00A50999"/>
    <w:rsid w:val="00A52B72"/>
    <w:rsid w:val="00A52C00"/>
    <w:rsid w:val="00A52C62"/>
    <w:rsid w:val="00A5300C"/>
    <w:rsid w:val="00A53040"/>
    <w:rsid w:val="00A544AD"/>
    <w:rsid w:val="00A5564A"/>
    <w:rsid w:val="00A574DC"/>
    <w:rsid w:val="00A5757E"/>
    <w:rsid w:val="00A60771"/>
    <w:rsid w:val="00A609B1"/>
    <w:rsid w:val="00A60D2A"/>
    <w:rsid w:val="00A6219F"/>
    <w:rsid w:val="00A63045"/>
    <w:rsid w:val="00A6350E"/>
    <w:rsid w:val="00A64A22"/>
    <w:rsid w:val="00A651AF"/>
    <w:rsid w:val="00A651B0"/>
    <w:rsid w:val="00A66278"/>
    <w:rsid w:val="00A662CF"/>
    <w:rsid w:val="00A67021"/>
    <w:rsid w:val="00A6722B"/>
    <w:rsid w:val="00A70FA3"/>
    <w:rsid w:val="00A72268"/>
    <w:rsid w:val="00A72DCD"/>
    <w:rsid w:val="00A73168"/>
    <w:rsid w:val="00A7435E"/>
    <w:rsid w:val="00A7480F"/>
    <w:rsid w:val="00A761C8"/>
    <w:rsid w:val="00A77615"/>
    <w:rsid w:val="00A80101"/>
    <w:rsid w:val="00A809FC"/>
    <w:rsid w:val="00A81A33"/>
    <w:rsid w:val="00A8382D"/>
    <w:rsid w:val="00A83D52"/>
    <w:rsid w:val="00A84419"/>
    <w:rsid w:val="00A847A3"/>
    <w:rsid w:val="00A86973"/>
    <w:rsid w:val="00A87DCF"/>
    <w:rsid w:val="00A87E5A"/>
    <w:rsid w:val="00A90AE0"/>
    <w:rsid w:val="00A90F4F"/>
    <w:rsid w:val="00A90FA5"/>
    <w:rsid w:val="00A9295F"/>
    <w:rsid w:val="00A929C5"/>
    <w:rsid w:val="00A93E4B"/>
    <w:rsid w:val="00A93F7A"/>
    <w:rsid w:val="00A9492D"/>
    <w:rsid w:val="00A965E7"/>
    <w:rsid w:val="00A96FEF"/>
    <w:rsid w:val="00A97DCB"/>
    <w:rsid w:val="00AA0436"/>
    <w:rsid w:val="00AA0629"/>
    <w:rsid w:val="00AA0C0F"/>
    <w:rsid w:val="00AA10B3"/>
    <w:rsid w:val="00AA2839"/>
    <w:rsid w:val="00AA38AB"/>
    <w:rsid w:val="00AA553D"/>
    <w:rsid w:val="00AA5B1A"/>
    <w:rsid w:val="00AA60E0"/>
    <w:rsid w:val="00AA6257"/>
    <w:rsid w:val="00AA625F"/>
    <w:rsid w:val="00AA682E"/>
    <w:rsid w:val="00AA7F1C"/>
    <w:rsid w:val="00AB0003"/>
    <w:rsid w:val="00AB0923"/>
    <w:rsid w:val="00AB092A"/>
    <w:rsid w:val="00AB2F9D"/>
    <w:rsid w:val="00AB4CF6"/>
    <w:rsid w:val="00AB4DE0"/>
    <w:rsid w:val="00AB52C7"/>
    <w:rsid w:val="00AB54A7"/>
    <w:rsid w:val="00AB6D95"/>
    <w:rsid w:val="00AB742F"/>
    <w:rsid w:val="00AC0B15"/>
    <w:rsid w:val="00AC136D"/>
    <w:rsid w:val="00AC1821"/>
    <w:rsid w:val="00AC1CCD"/>
    <w:rsid w:val="00AC1F4E"/>
    <w:rsid w:val="00AC35F1"/>
    <w:rsid w:val="00AC3ECA"/>
    <w:rsid w:val="00AC43C0"/>
    <w:rsid w:val="00AC4564"/>
    <w:rsid w:val="00AC7456"/>
    <w:rsid w:val="00AC7940"/>
    <w:rsid w:val="00AD1AFF"/>
    <w:rsid w:val="00AD2394"/>
    <w:rsid w:val="00AD2551"/>
    <w:rsid w:val="00AD36D9"/>
    <w:rsid w:val="00AD36E0"/>
    <w:rsid w:val="00AD3DB7"/>
    <w:rsid w:val="00AD4096"/>
    <w:rsid w:val="00AD530A"/>
    <w:rsid w:val="00AD5594"/>
    <w:rsid w:val="00AD6E64"/>
    <w:rsid w:val="00AD71B9"/>
    <w:rsid w:val="00AD7622"/>
    <w:rsid w:val="00AD7973"/>
    <w:rsid w:val="00AE02E3"/>
    <w:rsid w:val="00AE0A1C"/>
    <w:rsid w:val="00AE0C7C"/>
    <w:rsid w:val="00AE1092"/>
    <w:rsid w:val="00AE2C28"/>
    <w:rsid w:val="00AE375B"/>
    <w:rsid w:val="00AE382D"/>
    <w:rsid w:val="00AE3AF0"/>
    <w:rsid w:val="00AE4764"/>
    <w:rsid w:val="00AE580E"/>
    <w:rsid w:val="00AE62C2"/>
    <w:rsid w:val="00AF0295"/>
    <w:rsid w:val="00AF0855"/>
    <w:rsid w:val="00AF11F4"/>
    <w:rsid w:val="00AF1BE8"/>
    <w:rsid w:val="00AF3289"/>
    <w:rsid w:val="00AF66F3"/>
    <w:rsid w:val="00AF7E0D"/>
    <w:rsid w:val="00B005A4"/>
    <w:rsid w:val="00B01A9B"/>
    <w:rsid w:val="00B01EDD"/>
    <w:rsid w:val="00B02B19"/>
    <w:rsid w:val="00B038FC"/>
    <w:rsid w:val="00B03CA1"/>
    <w:rsid w:val="00B060DD"/>
    <w:rsid w:val="00B075C2"/>
    <w:rsid w:val="00B07668"/>
    <w:rsid w:val="00B10CB2"/>
    <w:rsid w:val="00B11409"/>
    <w:rsid w:val="00B12497"/>
    <w:rsid w:val="00B132EB"/>
    <w:rsid w:val="00B146B7"/>
    <w:rsid w:val="00B14807"/>
    <w:rsid w:val="00B14E85"/>
    <w:rsid w:val="00B1538B"/>
    <w:rsid w:val="00B20490"/>
    <w:rsid w:val="00B20C35"/>
    <w:rsid w:val="00B20CF1"/>
    <w:rsid w:val="00B23281"/>
    <w:rsid w:val="00B24BBD"/>
    <w:rsid w:val="00B24CE5"/>
    <w:rsid w:val="00B25AD0"/>
    <w:rsid w:val="00B25E95"/>
    <w:rsid w:val="00B26678"/>
    <w:rsid w:val="00B275E5"/>
    <w:rsid w:val="00B27949"/>
    <w:rsid w:val="00B30953"/>
    <w:rsid w:val="00B3129B"/>
    <w:rsid w:val="00B320A4"/>
    <w:rsid w:val="00B32DC1"/>
    <w:rsid w:val="00B32E70"/>
    <w:rsid w:val="00B3392E"/>
    <w:rsid w:val="00B33FAE"/>
    <w:rsid w:val="00B3436D"/>
    <w:rsid w:val="00B34483"/>
    <w:rsid w:val="00B34E60"/>
    <w:rsid w:val="00B356D3"/>
    <w:rsid w:val="00B35A9C"/>
    <w:rsid w:val="00B35CF1"/>
    <w:rsid w:val="00B40300"/>
    <w:rsid w:val="00B4116D"/>
    <w:rsid w:val="00B41B59"/>
    <w:rsid w:val="00B42121"/>
    <w:rsid w:val="00B421E7"/>
    <w:rsid w:val="00B4354E"/>
    <w:rsid w:val="00B45112"/>
    <w:rsid w:val="00B451C5"/>
    <w:rsid w:val="00B45A25"/>
    <w:rsid w:val="00B4719B"/>
    <w:rsid w:val="00B50B70"/>
    <w:rsid w:val="00B50BCD"/>
    <w:rsid w:val="00B514E2"/>
    <w:rsid w:val="00B528BF"/>
    <w:rsid w:val="00B52B8F"/>
    <w:rsid w:val="00B52E75"/>
    <w:rsid w:val="00B52E9A"/>
    <w:rsid w:val="00B53697"/>
    <w:rsid w:val="00B54522"/>
    <w:rsid w:val="00B55385"/>
    <w:rsid w:val="00B560F3"/>
    <w:rsid w:val="00B56117"/>
    <w:rsid w:val="00B5647F"/>
    <w:rsid w:val="00B56A40"/>
    <w:rsid w:val="00B57969"/>
    <w:rsid w:val="00B57D48"/>
    <w:rsid w:val="00B605CD"/>
    <w:rsid w:val="00B609F3"/>
    <w:rsid w:val="00B60F5B"/>
    <w:rsid w:val="00B62072"/>
    <w:rsid w:val="00B628F2"/>
    <w:rsid w:val="00B629A3"/>
    <w:rsid w:val="00B62E50"/>
    <w:rsid w:val="00B64050"/>
    <w:rsid w:val="00B64B31"/>
    <w:rsid w:val="00B658CE"/>
    <w:rsid w:val="00B6598C"/>
    <w:rsid w:val="00B66514"/>
    <w:rsid w:val="00B66ADD"/>
    <w:rsid w:val="00B6717F"/>
    <w:rsid w:val="00B675B0"/>
    <w:rsid w:val="00B70F29"/>
    <w:rsid w:val="00B70F9C"/>
    <w:rsid w:val="00B7128E"/>
    <w:rsid w:val="00B7140B"/>
    <w:rsid w:val="00B71439"/>
    <w:rsid w:val="00B714FC"/>
    <w:rsid w:val="00B72022"/>
    <w:rsid w:val="00B730F3"/>
    <w:rsid w:val="00B73B12"/>
    <w:rsid w:val="00B74011"/>
    <w:rsid w:val="00B7515F"/>
    <w:rsid w:val="00B75A20"/>
    <w:rsid w:val="00B7683D"/>
    <w:rsid w:val="00B80569"/>
    <w:rsid w:val="00B81CB3"/>
    <w:rsid w:val="00B82612"/>
    <w:rsid w:val="00B83B57"/>
    <w:rsid w:val="00B84713"/>
    <w:rsid w:val="00B86DB6"/>
    <w:rsid w:val="00B86E0E"/>
    <w:rsid w:val="00B87128"/>
    <w:rsid w:val="00B87182"/>
    <w:rsid w:val="00B90916"/>
    <w:rsid w:val="00B91892"/>
    <w:rsid w:val="00B9257A"/>
    <w:rsid w:val="00B9335E"/>
    <w:rsid w:val="00B93954"/>
    <w:rsid w:val="00B93DFC"/>
    <w:rsid w:val="00B94D69"/>
    <w:rsid w:val="00B9522E"/>
    <w:rsid w:val="00B96817"/>
    <w:rsid w:val="00B969C6"/>
    <w:rsid w:val="00BA033A"/>
    <w:rsid w:val="00BA051C"/>
    <w:rsid w:val="00BA1C00"/>
    <w:rsid w:val="00BA34A3"/>
    <w:rsid w:val="00BA5DD8"/>
    <w:rsid w:val="00BA6114"/>
    <w:rsid w:val="00BA66C2"/>
    <w:rsid w:val="00BA7497"/>
    <w:rsid w:val="00BA7B8B"/>
    <w:rsid w:val="00BB14A3"/>
    <w:rsid w:val="00BB1D03"/>
    <w:rsid w:val="00BB215E"/>
    <w:rsid w:val="00BB236F"/>
    <w:rsid w:val="00BB5A88"/>
    <w:rsid w:val="00BB62C4"/>
    <w:rsid w:val="00BB6861"/>
    <w:rsid w:val="00BB6D6F"/>
    <w:rsid w:val="00BC12CD"/>
    <w:rsid w:val="00BC202F"/>
    <w:rsid w:val="00BC2572"/>
    <w:rsid w:val="00BC2C32"/>
    <w:rsid w:val="00BC3BC1"/>
    <w:rsid w:val="00BC4786"/>
    <w:rsid w:val="00BC4E69"/>
    <w:rsid w:val="00BC74BD"/>
    <w:rsid w:val="00BC7834"/>
    <w:rsid w:val="00BC7882"/>
    <w:rsid w:val="00BC7E7A"/>
    <w:rsid w:val="00BD0574"/>
    <w:rsid w:val="00BD096C"/>
    <w:rsid w:val="00BD102D"/>
    <w:rsid w:val="00BD195F"/>
    <w:rsid w:val="00BD2EFF"/>
    <w:rsid w:val="00BD3C1E"/>
    <w:rsid w:val="00BD3E7B"/>
    <w:rsid w:val="00BD446A"/>
    <w:rsid w:val="00BD4946"/>
    <w:rsid w:val="00BD49C6"/>
    <w:rsid w:val="00BD52E4"/>
    <w:rsid w:val="00BD571A"/>
    <w:rsid w:val="00BD5FEB"/>
    <w:rsid w:val="00BD611B"/>
    <w:rsid w:val="00BD73DA"/>
    <w:rsid w:val="00BE0266"/>
    <w:rsid w:val="00BE0BF4"/>
    <w:rsid w:val="00BE374F"/>
    <w:rsid w:val="00BE438C"/>
    <w:rsid w:val="00BE52C2"/>
    <w:rsid w:val="00BE75BE"/>
    <w:rsid w:val="00BE75DD"/>
    <w:rsid w:val="00BE7804"/>
    <w:rsid w:val="00BF2566"/>
    <w:rsid w:val="00BF2E4E"/>
    <w:rsid w:val="00BF3760"/>
    <w:rsid w:val="00BF4567"/>
    <w:rsid w:val="00BF4A31"/>
    <w:rsid w:val="00BF7885"/>
    <w:rsid w:val="00C0038D"/>
    <w:rsid w:val="00C00638"/>
    <w:rsid w:val="00C009A6"/>
    <w:rsid w:val="00C011CA"/>
    <w:rsid w:val="00C0175E"/>
    <w:rsid w:val="00C01C6E"/>
    <w:rsid w:val="00C02452"/>
    <w:rsid w:val="00C02E7D"/>
    <w:rsid w:val="00C03189"/>
    <w:rsid w:val="00C03B1D"/>
    <w:rsid w:val="00C04345"/>
    <w:rsid w:val="00C05057"/>
    <w:rsid w:val="00C10269"/>
    <w:rsid w:val="00C10A0D"/>
    <w:rsid w:val="00C10FBE"/>
    <w:rsid w:val="00C11683"/>
    <w:rsid w:val="00C12E8F"/>
    <w:rsid w:val="00C14845"/>
    <w:rsid w:val="00C153A1"/>
    <w:rsid w:val="00C15445"/>
    <w:rsid w:val="00C17B90"/>
    <w:rsid w:val="00C17C12"/>
    <w:rsid w:val="00C21C88"/>
    <w:rsid w:val="00C2273E"/>
    <w:rsid w:val="00C22ADA"/>
    <w:rsid w:val="00C22E2C"/>
    <w:rsid w:val="00C22FD3"/>
    <w:rsid w:val="00C23345"/>
    <w:rsid w:val="00C23FF6"/>
    <w:rsid w:val="00C247EE"/>
    <w:rsid w:val="00C250CC"/>
    <w:rsid w:val="00C25ABF"/>
    <w:rsid w:val="00C2621F"/>
    <w:rsid w:val="00C275D6"/>
    <w:rsid w:val="00C278BC"/>
    <w:rsid w:val="00C37BD6"/>
    <w:rsid w:val="00C40101"/>
    <w:rsid w:val="00C40238"/>
    <w:rsid w:val="00C41E17"/>
    <w:rsid w:val="00C42412"/>
    <w:rsid w:val="00C427EF"/>
    <w:rsid w:val="00C42CBB"/>
    <w:rsid w:val="00C434D7"/>
    <w:rsid w:val="00C44002"/>
    <w:rsid w:val="00C46AB4"/>
    <w:rsid w:val="00C47310"/>
    <w:rsid w:val="00C47E71"/>
    <w:rsid w:val="00C5046E"/>
    <w:rsid w:val="00C511EC"/>
    <w:rsid w:val="00C52222"/>
    <w:rsid w:val="00C52B66"/>
    <w:rsid w:val="00C52D0C"/>
    <w:rsid w:val="00C52DBF"/>
    <w:rsid w:val="00C536D7"/>
    <w:rsid w:val="00C539CF"/>
    <w:rsid w:val="00C552E0"/>
    <w:rsid w:val="00C556A1"/>
    <w:rsid w:val="00C56404"/>
    <w:rsid w:val="00C6043D"/>
    <w:rsid w:val="00C611A3"/>
    <w:rsid w:val="00C61349"/>
    <w:rsid w:val="00C62E82"/>
    <w:rsid w:val="00C647D7"/>
    <w:rsid w:val="00C65135"/>
    <w:rsid w:val="00C66430"/>
    <w:rsid w:val="00C669E5"/>
    <w:rsid w:val="00C670B7"/>
    <w:rsid w:val="00C67FB9"/>
    <w:rsid w:val="00C702B1"/>
    <w:rsid w:val="00C70A86"/>
    <w:rsid w:val="00C71720"/>
    <w:rsid w:val="00C71B2B"/>
    <w:rsid w:val="00C721A9"/>
    <w:rsid w:val="00C73170"/>
    <w:rsid w:val="00C73877"/>
    <w:rsid w:val="00C74707"/>
    <w:rsid w:val="00C7533A"/>
    <w:rsid w:val="00C75463"/>
    <w:rsid w:val="00C754EF"/>
    <w:rsid w:val="00C76DCD"/>
    <w:rsid w:val="00C80843"/>
    <w:rsid w:val="00C80906"/>
    <w:rsid w:val="00C8170B"/>
    <w:rsid w:val="00C81881"/>
    <w:rsid w:val="00C826C8"/>
    <w:rsid w:val="00C82BBE"/>
    <w:rsid w:val="00C83452"/>
    <w:rsid w:val="00C83AB6"/>
    <w:rsid w:val="00C84480"/>
    <w:rsid w:val="00C8453C"/>
    <w:rsid w:val="00C84569"/>
    <w:rsid w:val="00C85AB6"/>
    <w:rsid w:val="00C85E1A"/>
    <w:rsid w:val="00C8639C"/>
    <w:rsid w:val="00C86438"/>
    <w:rsid w:val="00C87A5F"/>
    <w:rsid w:val="00C87C44"/>
    <w:rsid w:val="00C90085"/>
    <w:rsid w:val="00C902C6"/>
    <w:rsid w:val="00C90787"/>
    <w:rsid w:val="00C93E2D"/>
    <w:rsid w:val="00C94322"/>
    <w:rsid w:val="00C94D14"/>
    <w:rsid w:val="00C952C2"/>
    <w:rsid w:val="00CA10E7"/>
    <w:rsid w:val="00CA14C2"/>
    <w:rsid w:val="00CA156E"/>
    <w:rsid w:val="00CA2044"/>
    <w:rsid w:val="00CA2AFC"/>
    <w:rsid w:val="00CA3EA7"/>
    <w:rsid w:val="00CA4B42"/>
    <w:rsid w:val="00CA6C39"/>
    <w:rsid w:val="00CA7502"/>
    <w:rsid w:val="00CA77C8"/>
    <w:rsid w:val="00CA7DC2"/>
    <w:rsid w:val="00CB03A0"/>
    <w:rsid w:val="00CB12C5"/>
    <w:rsid w:val="00CB1B0D"/>
    <w:rsid w:val="00CB282B"/>
    <w:rsid w:val="00CB283B"/>
    <w:rsid w:val="00CB2D1F"/>
    <w:rsid w:val="00CB32CE"/>
    <w:rsid w:val="00CB503A"/>
    <w:rsid w:val="00CB5EC5"/>
    <w:rsid w:val="00CB60B7"/>
    <w:rsid w:val="00CB6DC0"/>
    <w:rsid w:val="00CB6F58"/>
    <w:rsid w:val="00CC12AF"/>
    <w:rsid w:val="00CC1B55"/>
    <w:rsid w:val="00CC2A24"/>
    <w:rsid w:val="00CC37D4"/>
    <w:rsid w:val="00CC3837"/>
    <w:rsid w:val="00CC38EE"/>
    <w:rsid w:val="00CC5454"/>
    <w:rsid w:val="00CC60B8"/>
    <w:rsid w:val="00CD087B"/>
    <w:rsid w:val="00CD141E"/>
    <w:rsid w:val="00CD240C"/>
    <w:rsid w:val="00CD4C75"/>
    <w:rsid w:val="00CD5D4A"/>
    <w:rsid w:val="00CD5DE7"/>
    <w:rsid w:val="00CD651F"/>
    <w:rsid w:val="00CD6529"/>
    <w:rsid w:val="00CD69ED"/>
    <w:rsid w:val="00CD7AAE"/>
    <w:rsid w:val="00CE06DC"/>
    <w:rsid w:val="00CE092F"/>
    <w:rsid w:val="00CE19E4"/>
    <w:rsid w:val="00CE4DA3"/>
    <w:rsid w:val="00CE5726"/>
    <w:rsid w:val="00CE6A84"/>
    <w:rsid w:val="00CE6BD5"/>
    <w:rsid w:val="00CE6EC0"/>
    <w:rsid w:val="00CE774B"/>
    <w:rsid w:val="00CE7C3D"/>
    <w:rsid w:val="00CF1D94"/>
    <w:rsid w:val="00CF1E0A"/>
    <w:rsid w:val="00CF2099"/>
    <w:rsid w:val="00CF2B03"/>
    <w:rsid w:val="00CF3B93"/>
    <w:rsid w:val="00CF3EF5"/>
    <w:rsid w:val="00CF4D9F"/>
    <w:rsid w:val="00CF557C"/>
    <w:rsid w:val="00CF6C39"/>
    <w:rsid w:val="00CF733C"/>
    <w:rsid w:val="00CF77B5"/>
    <w:rsid w:val="00D0208F"/>
    <w:rsid w:val="00D021C5"/>
    <w:rsid w:val="00D02477"/>
    <w:rsid w:val="00D063A4"/>
    <w:rsid w:val="00D077D3"/>
    <w:rsid w:val="00D077DB"/>
    <w:rsid w:val="00D10D28"/>
    <w:rsid w:val="00D1383F"/>
    <w:rsid w:val="00D13986"/>
    <w:rsid w:val="00D13FC0"/>
    <w:rsid w:val="00D15274"/>
    <w:rsid w:val="00D163C2"/>
    <w:rsid w:val="00D174C1"/>
    <w:rsid w:val="00D17507"/>
    <w:rsid w:val="00D2094C"/>
    <w:rsid w:val="00D21A80"/>
    <w:rsid w:val="00D21FF3"/>
    <w:rsid w:val="00D23B9D"/>
    <w:rsid w:val="00D23BD4"/>
    <w:rsid w:val="00D30212"/>
    <w:rsid w:val="00D307B5"/>
    <w:rsid w:val="00D320E9"/>
    <w:rsid w:val="00D322D2"/>
    <w:rsid w:val="00D32789"/>
    <w:rsid w:val="00D334C6"/>
    <w:rsid w:val="00D34234"/>
    <w:rsid w:val="00D34608"/>
    <w:rsid w:val="00D34638"/>
    <w:rsid w:val="00D34666"/>
    <w:rsid w:val="00D351BE"/>
    <w:rsid w:val="00D3532E"/>
    <w:rsid w:val="00D355B4"/>
    <w:rsid w:val="00D36EA4"/>
    <w:rsid w:val="00D4166D"/>
    <w:rsid w:val="00D4191B"/>
    <w:rsid w:val="00D434EF"/>
    <w:rsid w:val="00D44FFD"/>
    <w:rsid w:val="00D459C5"/>
    <w:rsid w:val="00D45D0D"/>
    <w:rsid w:val="00D47A13"/>
    <w:rsid w:val="00D47FC9"/>
    <w:rsid w:val="00D50F93"/>
    <w:rsid w:val="00D51164"/>
    <w:rsid w:val="00D51D4A"/>
    <w:rsid w:val="00D52BE5"/>
    <w:rsid w:val="00D53211"/>
    <w:rsid w:val="00D549AB"/>
    <w:rsid w:val="00D55367"/>
    <w:rsid w:val="00D5546C"/>
    <w:rsid w:val="00D55AD1"/>
    <w:rsid w:val="00D565E9"/>
    <w:rsid w:val="00D56B77"/>
    <w:rsid w:val="00D578F1"/>
    <w:rsid w:val="00D57D9D"/>
    <w:rsid w:val="00D57FAC"/>
    <w:rsid w:val="00D6194A"/>
    <w:rsid w:val="00D61B4D"/>
    <w:rsid w:val="00D61FDB"/>
    <w:rsid w:val="00D62198"/>
    <w:rsid w:val="00D630FC"/>
    <w:rsid w:val="00D6406A"/>
    <w:rsid w:val="00D64255"/>
    <w:rsid w:val="00D6438B"/>
    <w:rsid w:val="00D64AAB"/>
    <w:rsid w:val="00D64F0F"/>
    <w:rsid w:val="00D66263"/>
    <w:rsid w:val="00D6635C"/>
    <w:rsid w:val="00D67500"/>
    <w:rsid w:val="00D6794B"/>
    <w:rsid w:val="00D70285"/>
    <w:rsid w:val="00D70883"/>
    <w:rsid w:val="00D72EF1"/>
    <w:rsid w:val="00D7448D"/>
    <w:rsid w:val="00D75CAE"/>
    <w:rsid w:val="00D76946"/>
    <w:rsid w:val="00D770BF"/>
    <w:rsid w:val="00D77A37"/>
    <w:rsid w:val="00D80102"/>
    <w:rsid w:val="00D8067C"/>
    <w:rsid w:val="00D80C6A"/>
    <w:rsid w:val="00D82F2A"/>
    <w:rsid w:val="00D835F2"/>
    <w:rsid w:val="00D84BCB"/>
    <w:rsid w:val="00D8559A"/>
    <w:rsid w:val="00D8631F"/>
    <w:rsid w:val="00D867D6"/>
    <w:rsid w:val="00D86833"/>
    <w:rsid w:val="00D86881"/>
    <w:rsid w:val="00D86968"/>
    <w:rsid w:val="00D86B61"/>
    <w:rsid w:val="00D87702"/>
    <w:rsid w:val="00D877D1"/>
    <w:rsid w:val="00D904D7"/>
    <w:rsid w:val="00D90F67"/>
    <w:rsid w:val="00D914BA"/>
    <w:rsid w:val="00D92577"/>
    <w:rsid w:val="00D92C47"/>
    <w:rsid w:val="00D93169"/>
    <w:rsid w:val="00D93BB5"/>
    <w:rsid w:val="00D94085"/>
    <w:rsid w:val="00D94A7B"/>
    <w:rsid w:val="00D95D15"/>
    <w:rsid w:val="00D96E9D"/>
    <w:rsid w:val="00D972E1"/>
    <w:rsid w:val="00D9790E"/>
    <w:rsid w:val="00DA0C79"/>
    <w:rsid w:val="00DA179A"/>
    <w:rsid w:val="00DA1F3B"/>
    <w:rsid w:val="00DA3C80"/>
    <w:rsid w:val="00DA3ECC"/>
    <w:rsid w:val="00DA3F6E"/>
    <w:rsid w:val="00DA42EF"/>
    <w:rsid w:val="00DA4706"/>
    <w:rsid w:val="00DA4B7C"/>
    <w:rsid w:val="00DA691A"/>
    <w:rsid w:val="00DA69A7"/>
    <w:rsid w:val="00DA7500"/>
    <w:rsid w:val="00DA7CDF"/>
    <w:rsid w:val="00DB1E1B"/>
    <w:rsid w:val="00DB36F1"/>
    <w:rsid w:val="00DC0074"/>
    <w:rsid w:val="00DC1B3D"/>
    <w:rsid w:val="00DC1B6F"/>
    <w:rsid w:val="00DC221F"/>
    <w:rsid w:val="00DC2CA3"/>
    <w:rsid w:val="00DC3CB4"/>
    <w:rsid w:val="00DC4620"/>
    <w:rsid w:val="00DC7070"/>
    <w:rsid w:val="00DC7EDC"/>
    <w:rsid w:val="00DD09F9"/>
    <w:rsid w:val="00DD0E50"/>
    <w:rsid w:val="00DD1A7A"/>
    <w:rsid w:val="00DD2F0F"/>
    <w:rsid w:val="00DD2FDE"/>
    <w:rsid w:val="00DD3F63"/>
    <w:rsid w:val="00DD415B"/>
    <w:rsid w:val="00DD42B5"/>
    <w:rsid w:val="00DD4896"/>
    <w:rsid w:val="00DD4FB8"/>
    <w:rsid w:val="00DD5518"/>
    <w:rsid w:val="00DD6647"/>
    <w:rsid w:val="00DD6E13"/>
    <w:rsid w:val="00DD7B5B"/>
    <w:rsid w:val="00DE1563"/>
    <w:rsid w:val="00DE165F"/>
    <w:rsid w:val="00DE1ACC"/>
    <w:rsid w:val="00DE1C5A"/>
    <w:rsid w:val="00DE1E20"/>
    <w:rsid w:val="00DE1EE7"/>
    <w:rsid w:val="00DE336A"/>
    <w:rsid w:val="00DE3807"/>
    <w:rsid w:val="00DE3BE5"/>
    <w:rsid w:val="00DE3C01"/>
    <w:rsid w:val="00DE3C9D"/>
    <w:rsid w:val="00DE5B3F"/>
    <w:rsid w:val="00DE6E38"/>
    <w:rsid w:val="00DF21AF"/>
    <w:rsid w:val="00DF434D"/>
    <w:rsid w:val="00DF53BF"/>
    <w:rsid w:val="00DF6CF0"/>
    <w:rsid w:val="00DF6F75"/>
    <w:rsid w:val="00DF75C2"/>
    <w:rsid w:val="00DF78EC"/>
    <w:rsid w:val="00E01935"/>
    <w:rsid w:val="00E028E9"/>
    <w:rsid w:val="00E030A7"/>
    <w:rsid w:val="00E03553"/>
    <w:rsid w:val="00E04DA9"/>
    <w:rsid w:val="00E053D4"/>
    <w:rsid w:val="00E05A66"/>
    <w:rsid w:val="00E060C3"/>
    <w:rsid w:val="00E062B6"/>
    <w:rsid w:val="00E07220"/>
    <w:rsid w:val="00E1038B"/>
    <w:rsid w:val="00E108D9"/>
    <w:rsid w:val="00E11260"/>
    <w:rsid w:val="00E1128A"/>
    <w:rsid w:val="00E11452"/>
    <w:rsid w:val="00E11FEE"/>
    <w:rsid w:val="00E127D1"/>
    <w:rsid w:val="00E12B0C"/>
    <w:rsid w:val="00E134DD"/>
    <w:rsid w:val="00E1437C"/>
    <w:rsid w:val="00E143E6"/>
    <w:rsid w:val="00E15FEF"/>
    <w:rsid w:val="00E1661C"/>
    <w:rsid w:val="00E16AB9"/>
    <w:rsid w:val="00E1715A"/>
    <w:rsid w:val="00E1790D"/>
    <w:rsid w:val="00E17BE6"/>
    <w:rsid w:val="00E223DB"/>
    <w:rsid w:val="00E223FD"/>
    <w:rsid w:val="00E224CB"/>
    <w:rsid w:val="00E22583"/>
    <w:rsid w:val="00E22C88"/>
    <w:rsid w:val="00E22DCF"/>
    <w:rsid w:val="00E23632"/>
    <w:rsid w:val="00E26D5D"/>
    <w:rsid w:val="00E272A8"/>
    <w:rsid w:val="00E27E55"/>
    <w:rsid w:val="00E27EA8"/>
    <w:rsid w:val="00E308DC"/>
    <w:rsid w:val="00E30D16"/>
    <w:rsid w:val="00E30D61"/>
    <w:rsid w:val="00E30E3B"/>
    <w:rsid w:val="00E3172E"/>
    <w:rsid w:val="00E31874"/>
    <w:rsid w:val="00E32800"/>
    <w:rsid w:val="00E33B6F"/>
    <w:rsid w:val="00E349F4"/>
    <w:rsid w:val="00E34B16"/>
    <w:rsid w:val="00E35E1B"/>
    <w:rsid w:val="00E36694"/>
    <w:rsid w:val="00E36A90"/>
    <w:rsid w:val="00E37580"/>
    <w:rsid w:val="00E40CC5"/>
    <w:rsid w:val="00E40D70"/>
    <w:rsid w:val="00E41319"/>
    <w:rsid w:val="00E42DE1"/>
    <w:rsid w:val="00E43689"/>
    <w:rsid w:val="00E43830"/>
    <w:rsid w:val="00E441B1"/>
    <w:rsid w:val="00E45909"/>
    <w:rsid w:val="00E4667D"/>
    <w:rsid w:val="00E474DD"/>
    <w:rsid w:val="00E50C2F"/>
    <w:rsid w:val="00E5148D"/>
    <w:rsid w:val="00E5241B"/>
    <w:rsid w:val="00E54020"/>
    <w:rsid w:val="00E5406D"/>
    <w:rsid w:val="00E5527B"/>
    <w:rsid w:val="00E556C5"/>
    <w:rsid w:val="00E55AF0"/>
    <w:rsid w:val="00E56F0A"/>
    <w:rsid w:val="00E608CF"/>
    <w:rsid w:val="00E60AA3"/>
    <w:rsid w:val="00E613C5"/>
    <w:rsid w:val="00E61D4A"/>
    <w:rsid w:val="00E62ACF"/>
    <w:rsid w:val="00E64745"/>
    <w:rsid w:val="00E6550C"/>
    <w:rsid w:val="00E66756"/>
    <w:rsid w:val="00E66A87"/>
    <w:rsid w:val="00E66E6D"/>
    <w:rsid w:val="00E66EF7"/>
    <w:rsid w:val="00E67CF4"/>
    <w:rsid w:val="00E70DFD"/>
    <w:rsid w:val="00E72709"/>
    <w:rsid w:val="00E7283C"/>
    <w:rsid w:val="00E74F77"/>
    <w:rsid w:val="00E7540E"/>
    <w:rsid w:val="00E759C4"/>
    <w:rsid w:val="00E77930"/>
    <w:rsid w:val="00E77CFB"/>
    <w:rsid w:val="00E82600"/>
    <w:rsid w:val="00E82DC5"/>
    <w:rsid w:val="00E83428"/>
    <w:rsid w:val="00E83B69"/>
    <w:rsid w:val="00E84A07"/>
    <w:rsid w:val="00E84A21"/>
    <w:rsid w:val="00E84E3A"/>
    <w:rsid w:val="00E8517A"/>
    <w:rsid w:val="00E86B52"/>
    <w:rsid w:val="00E90059"/>
    <w:rsid w:val="00E9056C"/>
    <w:rsid w:val="00E9090E"/>
    <w:rsid w:val="00E91B43"/>
    <w:rsid w:val="00E928A2"/>
    <w:rsid w:val="00E92A23"/>
    <w:rsid w:val="00E92C97"/>
    <w:rsid w:val="00E93265"/>
    <w:rsid w:val="00E936BF"/>
    <w:rsid w:val="00E93AF9"/>
    <w:rsid w:val="00E93EA9"/>
    <w:rsid w:val="00E95854"/>
    <w:rsid w:val="00E96789"/>
    <w:rsid w:val="00EA01D0"/>
    <w:rsid w:val="00EA2E23"/>
    <w:rsid w:val="00EA2F11"/>
    <w:rsid w:val="00EA380C"/>
    <w:rsid w:val="00EA3BCB"/>
    <w:rsid w:val="00EA3F58"/>
    <w:rsid w:val="00EA6542"/>
    <w:rsid w:val="00EA7496"/>
    <w:rsid w:val="00EA7ED3"/>
    <w:rsid w:val="00EB0FA2"/>
    <w:rsid w:val="00EB1C6D"/>
    <w:rsid w:val="00EB2291"/>
    <w:rsid w:val="00EB328C"/>
    <w:rsid w:val="00EB3C61"/>
    <w:rsid w:val="00EB5E26"/>
    <w:rsid w:val="00EB6512"/>
    <w:rsid w:val="00EC0D64"/>
    <w:rsid w:val="00EC14E3"/>
    <w:rsid w:val="00EC1837"/>
    <w:rsid w:val="00EC261A"/>
    <w:rsid w:val="00EC3FE2"/>
    <w:rsid w:val="00EC442C"/>
    <w:rsid w:val="00EC5392"/>
    <w:rsid w:val="00EC6998"/>
    <w:rsid w:val="00ED0E2F"/>
    <w:rsid w:val="00ED1264"/>
    <w:rsid w:val="00ED1ABD"/>
    <w:rsid w:val="00ED25D7"/>
    <w:rsid w:val="00ED26C4"/>
    <w:rsid w:val="00ED2BEE"/>
    <w:rsid w:val="00ED2F53"/>
    <w:rsid w:val="00ED43CF"/>
    <w:rsid w:val="00ED5546"/>
    <w:rsid w:val="00ED5953"/>
    <w:rsid w:val="00ED6311"/>
    <w:rsid w:val="00ED63C2"/>
    <w:rsid w:val="00ED668D"/>
    <w:rsid w:val="00ED7464"/>
    <w:rsid w:val="00ED7C45"/>
    <w:rsid w:val="00EE049D"/>
    <w:rsid w:val="00EE0B2C"/>
    <w:rsid w:val="00EE11A1"/>
    <w:rsid w:val="00EE16D9"/>
    <w:rsid w:val="00EE198A"/>
    <w:rsid w:val="00EE199D"/>
    <w:rsid w:val="00EE1E67"/>
    <w:rsid w:val="00EE5808"/>
    <w:rsid w:val="00EE5922"/>
    <w:rsid w:val="00EE5A18"/>
    <w:rsid w:val="00EE5F5F"/>
    <w:rsid w:val="00EF05FE"/>
    <w:rsid w:val="00EF0B26"/>
    <w:rsid w:val="00EF13FB"/>
    <w:rsid w:val="00EF1F47"/>
    <w:rsid w:val="00EF2490"/>
    <w:rsid w:val="00EF3139"/>
    <w:rsid w:val="00EF3EC8"/>
    <w:rsid w:val="00EF4320"/>
    <w:rsid w:val="00EF4F3A"/>
    <w:rsid w:val="00EF529D"/>
    <w:rsid w:val="00EF5372"/>
    <w:rsid w:val="00EF53D7"/>
    <w:rsid w:val="00EF5490"/>
    <w:rsid w:val="00EF6123"/>
    <w:rsid w:val="00EF62CC"/>
    <w:rsid w:val="00EF6C58"/>
    <w:rsid w:val="00EF735C"/>
    <w:rsid w:val="00F009C8"/>
    <w:rsid w:val="00F00D03"/>
    <w:rsid w:val="00F00D5D"/>
    <w:rsid w:val="00F012AE"/>
    <w:rsid w:val="00F01574"/>
    <w:rsid w:val="00F03C3D"/>
    <w:rsid w:val="00F04180"/>
    <w:rsid w:val="00F04DDF"/>
    <w:rsid w:val="00F04FA1"/>
    <w:rsid w:val="00F05191"/>
    <w:rsid w:val="00F069D9"/>
    <w:rsid w:val="00F11D2A"/>
    <w:rsid w:val="00F12029"/>
    <w:rsid w:val="00F12B37"/>
    <w:rsid w:val="00F12F9D"/>
    <w:rsid w:val="00F139B2"/>
    <w:rsid w:val="00F144F5"/>
    <w:rsid w:val="00F14CD5"/>
    <w:rsid w:val="00F16214"/>
    <w:rsid w:val="00F162DA"/>
    <w:rsid w:val="00F17C23"/>
    <w:rsid w:val="00F17FF4"/>
    <w:rsid w:val="00F20790"/>
    <w:rsid w:val="00F209CB"/>
    <w:rsid w:val="00F21827"/>
    <w:rsid w:val="00F22168"/>
    <w:rsid w:val="00F229AB"/>
    <w:rsid w:val="00F22E98"/>
    <w:rsid w:val="00F23486"/>
    <w:rsid w:val="00F23718"/>
    <w:rsid w:val="00F23DBD"/>
    <w:rsid w:val="00F25CC5"/>
    <w:rsid w:val="00F26621"/>
    <w:rsid w:val="00F26EFF"/>
    <w:rsid w:val="00F2776B"/>
    <w:rsid w:val="00F27823"/>
    <w:rsid w:val="00F30553"/>
    <w:rsid w:val="00F3122F"/>
    <w:rsid w:val="00F31752"/>
    <w:rsid w:val="00F3227C"/>
    <w:rsid w:val="00F33921"/>
    <w:rsid w:val="00F33F28"/>
    <w:rsid w:val="00F3497C"/>
    <w:rsid w:val="00F35618"/>
    <w:rsid w:val="00F35682"/>
    <w:rsid w:val="00F35F8F"/>
    <w:rsid w:val="00F4042B"/>
    <w:rsid w:val="00F43313"/>
    <w:rsid w:val="00F43BF3"/>
    <w:rsid w:val="00F464A3"/>
    <w:rsid w:val="00F46744"/>
    <w:rsid w:val="00F47057"/>
    <w:rsid w:val="00F5050F"/>
    <w:rsid w:val="00F522DF"/>
    <w:rsid w:val="00F52756"/>
    <w:rsid w:val="00F527D0"/>
    <w:rsid w:val="00F54744"/>
    <w:rsid w:val="00F54B1F"/>
    <w:rsid w:val="00F55D80"/>
    <w:rsid w:val="00F5796C"/>
    <w:rsid w:val="00F60ACD"/>
    <w:rsid w:val="00F60D5E"/>
    <w:rsid w:val="00F638BA"/>
    <w:rsid w:val="00F63ABE"/>
    <w:rsid w:val="00F6445A"/>
    <w:rsid w:val="00F64A95"/>
    <w:rsid w:val="00F64C39"/>
    <w:rsid w:val="00F64D88"/>
    <w:rsid w:val="00F65008"/>
    <w:rsid w:val="00F6541C"/>
    <w:rsid w:val="00F65D90"/>
    <w:rsid w:val="00F65E9C"/>
    <w:rsid w:val="00F67556"/>
    <w:rsid w:val="00F71113"/>
    <w:rsid w:val="00F72861"/>
    <w:rsid w:val="00F74131"/>
    <w:rsid w:val="00F74239"/>
    <w:rsid w:val="00F74C62"/>
    <w:rsid w:val="00F756F8"/>
    <w:rsid w:val="00F76648"/>
    <w:rsid w:val="00F80E47"/>
    <w:rsid w:val="00F815AE"/>
    <w:rsid w:val="00F8176B"/>
    <w:rsid w:val="00F821F3"/>
    <w:rsid w:val="00F82B5A"/>
    <w:rsid w:val="00F82C9E"/>
    <w:rsid w:val="00F8362B"/>
    <w:rsid w:val="00F8366A"/>
    <w:rsid w:val="00F83E89"/>
    <w:rsid w:val="00F84106"/>
    <w:rsid w:val="00F84CDF"/>
    <w:rsid w:val="00F856EC"/>
    <w:rsid w:val="00F86FE1"/>
    <w:rsid w:val="00F87553"/>
    <w:rsid w:val="00F90011"/>
    <w:rsid w:val="00F90A6F"/>
    <w:rsid w:val="00F91454"/>
    <w:rsid w:val="00F92136"/>
    <w:rsid w:val="00F9273F"/>
    <w:rsid w:val="00F93EAF"/>
    <w:rsid w:val="00F94D30"/>
    <w:rsid w:val="00F94D7A"/>
    <w:rsid w:val="00F95025"/>
    <w:rsid w:val="00F9503B"/>
    <w:rsid w:val="00F95A84"/>
    <w:rsid w:val="00F95CF9"/>
    <w:rsid w:val="00F9644D"/>
    <w:rsid w:val="00F9665F"/>
    <w:rsid w:val="00F96AAB"/>
    <w:rsid w:val="00F96B63"/>
    <w:rsid w:val="00F96CC0"/>
    <w:rsid w:val="00F97D16"/>
    <w:rsid w:val="00FA0081"/>
    <w:rsid w:val="00FA2C85"/>
    <w:rsid w:val="00FA3D4A"/>
    <w:rsid w:val="00FA4717"/>
    <w:rsid w:val="00FA5099"/>
    <w:rsid w:val="00FA6D44"/>
    <w:rsid w:val="00FA7523"/>
    <w:rsid w:val="00FA799E"/>
    <w:rsid w:val="00FA79D4"/>
    <w:rsid w:val="00FB00FB"/>
    <w:rsid w:val="00FB0EF7"/>
    <w:rsid w:val="00FB0FA0"/>
    <w:rsid w:val="00FB1F17"/>
    <w:rsid w:val="00FB2A09"/>
    <w:rsid w:val="00FB2CCE"/>
    <w:rsid w:val="00FB3945"/>
    <w:rsid w:val="00FB3A95"/>
    <w:rsid w:val="00FB42A1"/>
    <w:rsid w:val="00FB440B"/>
    <w:rsid w:val="00FB5519"/>
    <w:rsid w:val="00FB6821"/>
    <w:rsid w:val="00FB6875"/>
    <w:rsid w:val="00FB70C8"/>
    <w:rsid w:val="00FB781B"/>
    <w:rsid w:val="00FC01A1"/>
    <w:rsid w:val="00FC09CC"/>
    <w:rsid w:val="00FC30CD"/>
    <w:rsid w:val="00FC34FC"/>
    <w:rsid w:val="00FC41EF"/>
    <w:rsid w:val="00FC465E"/>
    <w:rsid w:val="00FC4C6A"/>
    <w:rsid w:val="00FC523E"/>
    <w:rsid w:val="00FC735D"/>
    <w:rsid w:val="00FD121B"/>
    <w:rsid w:val="00FD17D6"/>
    <w:rsid w:val="00FD274F"/>
    <w:rsid w:val="00FD371B"/>
    <w:rsid w:val="00FD445E"/>
    <w:rsid w:val="00FD48B9"/>
    <w:rsid w:val="00FD4A98"/>
    <w:rsid w:val="00FD4CF2"/>
    <w:rsid w:val="00FD4E2B"/>
    <w:rsid w:val="00FD555B"/>
    <w:rsid w:val="00FD56D3"/>
    <w:rsid w:val="00FD5746"/>
    <w:rsid w:val="00FD5F64"/>
    <w:rsid w:val="00FD69DB"/>
    <w:rsid w:val="00FD6FBE"/>
    <w:rsid w:val="00FD7A9E"/>
    <w:rsid w:val="00FE0D70"/>
    <w:rsid w:val="00FE0E35"/>
    <w:rsid w:val="00FE2463"/>
    <w:rsid w:val="00FE2FF8"/>
    <w:rsid w:val="00FE3A61"/>
    <w:rsid w:val="00FE3DED"/>
    <w:rsid w:val="00FE4EBC"/>
    <w:rsid w:val="00FE5211"/>
    <w:rsid w:val="00FE7B12"/>
    <w:rsid w:val="00FF030E"/>
    <w:rsid w:val="00FF0831"/>
    <w:rsid w:val="00FF08AC"/>
    <w:rsid w:val="00FF21C9"/>
    <w:rsid w:val="00FF31C2"/>
    <w:rsid w:val="00FF345E"/>
    <w:rsid w:val="00FF3BCA"/>
    <w:rsid w:val="00FF4318"/>
    <w:rsid w:val="00FF6151"/>
    <w:rsid w:val="00FF71FE"/>
    <w:rsid w:val="01AE69B4"/>
    <w:rsid w:val="0203C98E"/>
    <w:rsid w:val="045638A7"/>
    <w:rsid w:val="07592498"/>
    <w:rsid w:val="092F6719"/>
    <w:rsid w:val="09D89038"/>
    <w:rsid w:val="0B8DE998"/>
    <w:rsid w:val="0C183A41"/>
    <w:rsid w:val="0C69CED8"/>
    <w:rsid w:val="0FE0B4BA"/>
    <w:rsid w:val="1133A9A0"/>
    <w:rsid w:val="113F6D04"/>
    <w:rsid w:val="11460229"/>
    <w:rsid w:val="1290ECD3"/>
    <w:rsid w:val="12E5977E"/>
    <w:rsid w:val="131BBC00"/>
    <w:rsid w:val="137724AC"/>
    <w:rsid w:val="13D28865"/>
    <w:rsid w:val="17751FF5"/>
    <w:rsid w:val="19C2609B"/>
    <w:rsid w:val="1A4E13E6"/>
    <w:rsid w:val="1BD0BBEA"/>
    <w:rsid w:val="1CD3AEAE"/>
    <w:rsid w:val="1DCA04DC"/>
    <w:rsid w:val="1EDEFF47"/>
    <w:rsid w:val="20810FDB"/>
    <w:rsid w:val="20986D16"/>
    <w:rsid w:val="20B56628"/>
    <w:rsid w:val="21EFE862"/>
    <w:rsid w:val="222334ED"/>
    <w:rsid w:val="2313A798"/>
    <w:rsid w:val="235B35EE"/>
    <w:rsid w:val="24A4F120"/>
    <w:rsid w:val="2599C457"/>
    <w:rsid w:val="25A6EC04"/>
    <w:rsid w:val="288860DD"/>
    <w:rsid w:val="2B7C5DF7"/>
    <w:rsid w:val="2C092D9E"/>
    <w:rsid w:val="2CBA89DE"/>
    <w:rsid w:val="2DAE4CD1"/>
    <w:rsid w:val="2DD44A4C"/>
    <w:rsid w:val="2FF22AA0"/>
    <w:rsid w:val="304FCF1A"/>
    <w:rsid w:val="32AD36D6"/>
    <w:rsid w:val="35582119"/>
    <w:rsid w:val="3613CA29"/>
    <w:rsid w:val="36A6B45C"/>
    <w:rsid w:val="37101B62"/>
    <w:rsid w:val="3758F20E"/>
    <w:rsid w:val="3841B8A2"/>
    <w:rsid w:val="3AB20FD0"/>
    <w:rsid w:val="3C04F104"/>
    <w:rsid w:val="3C5D0BA6"/>
    <w:rsid w:val="3D498F6A"/>
    <w:rsid w:val="3E675B76"/>
    <w:rsid w:val="3F236969"/>
    <w:rsid w:val="40790786"/>
    <w:rsid w:val="40D86227"/>
    <w:rsid w:val="43F6DA8C"/>
    <w:rsid w:val="44A81DA5"/>
    <w:rsid w:val="4503DE9F"/>
    <w:rsid w:val="4554503D"/>
    <w:rsid w:val="45FE09C9"/>
    <w:rsid w:val="490E13AE"/>
    <w:rsid w:val="4936DA46"/>
    <w:rsid w:val="498928BF"/>
    <w:rsid w:val="4A9BE98F"/>
    <w:rsid w:val="4B6A7503"/>
    <w:rsid w:val="4C9A2C2D"/>
    <w:rsid w:val="4D7093D0"/>
    <w:rsid w:val="4DB1EFB8"/>
    <w:rsid w:val="4E96A3A8"/>
    <w:rsid w:val="4EC9EF2E"/>
    <w:rsid w:val="4F6529EF"/>
    <w:rsid w:val="52791B7B"/>
    <w:rsid w:val="52CAC42E"/>
    <w:rsid w:val="53188A77"/>
    <w:rsid w:val="5451C36F"/>
    <w:rsid w:val="546ACED0"/>
    <w:rsid w:val="55B0BC3D"/>
    <w:rsid w:val="562E1574"/>
    <w:rsid w:val="57C77DFD"/>
    <w:rsid w:val="590C0C35"/>
    <w:rsid w:val="5A8B7A9B"/>
    <w:rsid w:val="5BF94F5C"/>
    <w:rsid w:val="5CD4BFC6"/>
    <w:rsid w:val="5D11A1C9"/>
    <w:rsid w:val="60FFBDF6"/>
    <w:rsid w:val="6177E462"/>
    <w:rsid w:val="67CADBBB"/>
    <w:rsid w:val="690219C2"/>
    <w:rsid w:val="6B380F4E"/>
    <w:rsid w:val="6C139F69"/>
    <w:rsid w:val="6D346B57"/>
    <w:rsid w:val="6E99DB40"/>
    <w:rsid w:val="6ED03BB8"/>
    <w:rsid w:val="6F44310F"/>
    <w:rsid w:val="706C0C19"/>
    <w:rsid w:val="72FB9F6D"/>
    <w:rsid w:val="746B05D1"/>
    <w:rsid w:val="7606E544"/>
    <w:rsid w:val="7672944D"/>
    <w:rsid w:val="77E838ED"/>
    <w:rsid w:val="78370B18"/>
    <w:rsid w:val="78536EC8"/>
    <w:rsid w:val="787F0B84"/>
    <w:rsid w:val="78E8E433"/>
    <w:rsid w:val="79B4B43B"/>
    <w:rsid w:val="7BFE00D1"/>
    <w:rsid w:val="7DE197A2"/>
    <w:rsid w:val="7E32D15E"/>
    <w:rsid w:val="7E3F99FB"/>
    <w:rsid w:val="7E9DA17C"/>
    <w:rsid w:val="7FAA8F20"/>
    <w:rsid w:val="7FF8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367CA"/>
  <w15:docId w15:val="{6A0CCBB0-9BDD-4550-A52E-FC44AF30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524"/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B4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B45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259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259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7C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97C0D"/>
    <w:rPr>
      <w:color w:val="0000FF"/>
      <w:u w:val="single"/>
    </w:rPr>
  </w:style>
  <w:style w:type="paragraph" w:styleId="BalloonText">
    <w:name w:val="Balloon Text"/>
    <w:basedOn w:val="Normal"/>
    <w:semiHidden/>
    <w:rsid w:val="00241EE5"/>
    <w:rPr>
      <w:rFonts w:ascii="Tahoma" w:hAnsi="Tahoma" w:cs="Tahoma"/>
      <w:sz w:val="16"/>
      <w:szCs w:val="16"/>
    </w:rPr>
  </w:style>
  <w:style w:type="paragraph" w:customStyle="1" w:styleId="BodySingle">
    <w:name w:val="Body Single"/>
    <w:basedOn w:val="Normal"/>
    <w:rsid w:val="0035505E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DefaultText">
    <w:name w:val="Default Text"/>
    <w:basedOn w:val="Normal"/>
    <w:rsid w:val="0035505E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5505E"/>
    <w:pPr>
      <w:ind w:left="720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efault">
    <w:name w:val="Default"/>
    <w:rsid w:val="00C116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lock">
    <w:name w:val="block"/>
    <w:basedOn w:val="DefaultParagraphFont"/>
    <w:rsid w:val="00FC30CD"/>
  </w:style>
  <w:style w:type="character" w:styleId="FollowedHyperlink">
    <w:name w:val="FollowedHyperlink"/>
    <w:basedOn w:val="DefaultParagraphFont"/>
    <w:rsid w:val="00DE3C01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930842"/>
    <w:pPr>
      <w:autoSpaceDE w:val="0"/>
      <w:autoSpaceDN w:val="0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930842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4A72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507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B45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45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259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2593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AF02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0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0295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0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0295"/>
    <w:rPr>
      <w:rFonts w:ascii="Calibri" w:eastAsia="Calibri" w:hAnsi="Calibri" w:cs="Calibri"/>
      <w:b/>
      <w:bCs/>
    </w:rPr>
  </w:style>
  <w:style w:type="character" w:styleId="Emphasis">
    <w:name w:val="Emphasis"/>
    <w:basedOn w:val="DefaultParagraphFont"/>
    <w:qFormat/>
    <w:rsid w:val="00E3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7928"/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792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1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3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04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97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23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s.stratford.gov.uk/eplanning/AppDetail.aspx?appkey=RDIS95PMFLU0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s://apps.stratford.gov.uk/eplanning/AppDetail.aspx?appkey=RGVB4PPML6I0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ratford.gov.uk/news/press.cfm/current/1/item/13786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AppData\Roaming\Microsoft\Templates\Letterhead%20February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5A8C6BBAF5F4798061F5A7FCEB72A" ma:contentTypeVersion="12" ma:contentTypeDescription="Create a new document." ma:contentTypeScope="" ma:versionID="24bce20c5b6c05ae004672c29b7ae03e">
  <xsd:schema xmlns:xsd="http://www.w3.org/2001/XMLSchema" xmlns:xs="http://www.w3.org/2001/XMLSchema" xmlns:p="http://schemas.microsoft.com/office/2006/metadata/properties" xmlns:ns2="68bfb1b7-c281-40a5-87af-dfb81ad398a4" xmlns:ns3="b80b3736-a533-4788-98bb-6ff3fdcafd8e" targetNamespace="http://schemas.microsoft.com/office/2006/metadata/properties" ma:root="true" ma:fieldsID="96e3a0b61293ead180cc0c4e3ab9e547" ns2:_="" ns3:_="">
    <xsd:import namespace="68bfb1b7-c281-40a5-87af-dfb81ad398a4"/>
    <xsd:import namespace="b80b3736-a533-4788-98bb-6ff3fdcaf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b1b7-c281-40a5-87af-dfb81ad39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b3736-a533-4788-98bb-6ff3fdcaf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AEB7-D9A9-4CD7-888E-6DD595B4A3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4C0AC-A214-448F-9C72-233C25357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fb1b7-c281-40a5-87af-dfb81ad398a4"/>
    <ds:schemaRef ds:uri="b80b3736-a533-4788-98bb-6ff3fdcaf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FFC76-4EE8-4A84-BE05-684C14AEF1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CF525B-D5F4-46E5-8253-E9E0C83C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February 2010</Template>
  <TotalTime>2</TotalTime>
  <Pages>3</Pages>
  <Words>676</Words>
  <Characters>3859</Characters>
  <Application>Microsoft Office Word</Application>
  <DocSecurity>0</DocSecurity>
  <Lines>32</Lines>
  <Paragraphs>9</Paragraphs>
  <ScaleCrop>false</ScaleCrop>
  <Company>Bishops Itchington Parish Council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Biddle</dc:creator>
  <cp:lastModifiedBy>Clerk - Bishops Itchington PC</cp:lastModifiedBy>
  <cp:revision>2</cp:revision>
  <cp:lastPrinted>2022-11-15T11:47:00Z</cp:lastPrinted>
  <dcterms:created xsi:type="dcterms:W3CDTF">2022-11-15T15:50:00Z</dcterms:created>
  <dcterms:modified xsi:type="dcterms:W3CDTF">2022-11-15T15:50:00Z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0x01010023A5A8C6BBAF5F4798061F5A7FCEB72A</vt:lpwstr>
  </property>
</Properties>
</file>